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Załącznik nr </w:t>
      </w:r>
      <w:r w:rsidR="008B5D1A">
        <w:rPr>
          <w:rFonts w:ascii="Times New Roman" w:hAnsi="Times New Roman"/>
          <w:sz w:val="24"/>
          <w:szCs w:val="24"/>
        </w:rPr>
        <w:t>3</w:t>
      </w:r>
      <w:r w:rsidRPr="00BA1BF5">
        <w:rPr>
          <w:rFonts w:ascii="Times New Roman" w:hAnsi="Times New Roman"/>
          <w:sz w:val="24"/>
          <w:szCs w:val="24"/>
        </w:rPr>
        <w:t xml:space="preserve">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266452">
      <w:pPr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266452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Ochotnicza Straż Pożarna</w:t>
      </w:r>
    </w:p>
    <w:p w:rsidR="00570B25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Gadce</w:t>
      </w:r>
    </w:p>
    <w:p w:rsidR="00266452" w:rsidRPr="00BA1BF5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Gadka 100</w:t>
      </w:r>
    </w:p>
    <w:p w:rsidR="00570B25" w:rsidRPr="00BA1BF5" w:rsidRDefault="00570B25" w:rsidP="00266452">
      <w:pPr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znak postępowania: </w:t>
      </w:r>
      <w:r w:rsidR="00266452">
        <w:rPr>
          <w:rFonts w:ascii="Times New Roman" w:hAnsi="Times New Roman"/>
          <w:sz w:val="24"/>
          <w:szCs w:val="24"/>
        </w:rPr>
        <w:t>ZP/01/2019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2911" w:rsidRPr="00316DB0" w:rsidRDefault="00452911" w:rsidP="00570B25">
      <w:pPr>
        <w:ind w:right="3260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B5D1A" w:rsidRPr="00266452" w:rsidRDefault="00570B25" w:rsidP="00266452">
      <w:pPr>
        <w:tabs>
          <w:tab w:val="left" w:pos="1843"/>
        </w:tabs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</w:r>
      <w:r w:rsidRPr="00266452">
        <w:rPr>
          <w:rFonts w:ascii="Times New Roman" w:hAnsi="Times New Roman"/>
          <w:sz w:val="24"/>
          <w:szCs w:val="24"/>
        </w:rPr>
        <w:t>pn.</w:t>
      </w:r>
      <w:r w:rsidR="00452911" w:rsidRPr="00266452">
        <w:rPr>
          <w:rFonts w:ascii="Times New Roman" w:hAnsi="Times New Roman"/>
          <w:sz w:val="24"/>
          <w:szCs w:val="24"/>
        </w:rPr>
        <w:t xml:space="preserve"> </w:t>
      </w:r>
      <w:r w:rsidR="00452911" w:rsidRPr="0026645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E3981" w:rsidRPr="0026645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66452" w:rsidRPr="00266452">
        <w:rPr>
          <w:rStyle w:val="FontStyle28"/>
        </w:rPr>
        <w:t xml:space="preserve">Zakup średniego samochodu ratowniczo gaśniczego dla </w:t>
      </w:r>
      <w:r w:rsidR="00266452" w:rsidRPr="00266452">
        <w:rPr>
          <w:rFonts w:ascii="Times New Roman" w:hAnsi="Times New Roman"/>
          <w:b/>
          <w:bCs/>
          <w:color w:val="000000"/>
          <w:sz w:val="24"/>
          <w:szCs w:val="24"/>
        </w:rPr>
        <w:t xml:space="preserve">Ochotniczej Straży Pożarnej </w:t>
      </w:r>
      <w:r w:rsidR="00266452" w:rsidRPr="00266452">
        <w:rPr>
          <w:rStyle w:val="FontStyle28"/>
        </w:rPr>
        <w:t xml:space="preserve">w Gadce” </w:t>
      </w:r>
      <w:r w:rsidR="00266452" w:rsidRPr="00266452">
        <w:rPr>
          <w:rFonts w:ascii="Times New Roman" w:hAnsi="Times New Roman"/>
          <w:b/>
          <w:sz w:val="24"/>
          <w:szCs w:val="24"/>
        </w:rPr>
        <w:t xml:space="preserve">dofinansowanego ze środków Wojewódzkiego Funduszu Ochrony Środowiska i Gospodarki Wodnej w Kielcach oraz Narodowego Funduszu Ochrony Środowiska </w:t>
      </w:r>
      <w:r w:rsidR="00266452" w:rsidRPr="00266452">
        <w:rPr>
          <w:rFonts w:ascii="Times New Roman" w:hAnsi="Times New Roman"/>
          <w:b/>
          <w:sz w:val="24"/>
          <w:szCs w:val="24"/>
        </w:rPr>
        <w:br/>
        <w:t xml:space="preserve">Gospodarki Wodnej w Warszawie, Komendy Głównej Państwowej Straży Pożarnej </w:t>
      </w:r>
      <w:r w:rsidR="00266452" w:rsidRPr="00266452">
        <w:rPr>
          <w:rFonts w:ascii="Times New Roman" w:hAnsi="Times New Roman"/>
          <w:b/>
          <w:sz w:val="24"/>
          <w:szCs w:val="24"/>
        </w:rPr>
        <w:br/>
        <w:t>i Gminy Mirzec, Gminy Mirzec,</w:t>
      </w:r>
    </w:p>
    <w:p w:rsidR="00570B25" w:rsidRDefault="00570B25" w:rsidP="00266452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prowadzonego przez </w:t>
      </w:r>
      <w:r w:rsidR="00266452">
        <w:rPr>
          <w:rFonts w:ascii="Times New Roman" w:hAnsi="Times New Roman"/>
          <w:b/>
          <w:sz w:val="24"/>
          <w:szCs w:val="24"/>
        </w:rPr>
        <w:t>OSP</w:t>
      </w:r>
      <w:r w:rsidR="00266452">
        <w:rPr>
          <w:rFonts w:ascii="Times New Roman" w:hAnsi="Times New Roman"/>
          <w:b/>
          <w:sz w:val="24"/>
          <w:szCs w:val="24"/>
        </w:rPr>
        <w:t xml:space="preserve"> w Gadce</w:t>
      </w:r>
      <w:r w:rsidR="00266452">
        <w:rPr>
          <w:rFonts w:ascii="Times New Roman" w:hAnsi="Times New Roman"/>
          <w:b/>
          <w:sz w:val="24"/>
          <w:szCs w:val="24"/>
        </w:rPr>
        <w:t xml:space="preserve">, </w:t>
      </w:r>
      <w:r w:rsidR="00266452">
        <w:rPr>
          <w:rFonts w:ascii="Times New Roman" w:hAnsi="Times New Roman"/>
          <w:b/>
          <w:sz w:val="24"/>
          <w:szCs w:val="24"/>
        </w:rPr>
        <w:t>Gadka 100</w:t>
      </w:r>
      <w:r w:rsidR="00266452">
        <w:rPr>
          <w:rFonts w:ascii="Times New Roman" w:hAnsi="Times New Roman"/>
          <w:b/>
          <w:sz w:val="24"/>
          <w:szCs w:val="24"/>
        </w:rPr>
        <w:t xml:space="preserve">, </w:t>
      </w:r>
      <w:r w:rsidR="00266452" w:rsidRPr="00BA1BF5">
        <w:rPr>
          <w:rFonts w:ascii="Times New Roman" w:hAnsi="Times New Roman"/>
          <w:b/>
          <w:sz w:val="24"/>
          <w:szCs w:val="24"/>
        </w:rPr>
        <w:t>27-220 Mirzec</w:t>
      </w:r>
      <w:r w:rsidR="00266452">
        <w:rPr>
          <w:rFonts w:ascii="Times New Roman" w:hAnsi="Times New Roman"/>
          <w:b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266452" w:rsidRPr="00266452" w:rsidRDefault="00266452" w:rsidP="00266452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>art. 24 ust. 5 pkt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A1BF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</w:t>
      </w:r>
      <w:r>
        <w:rPr>
          <w:rFonts w:ascii="Times New Roman" w:hAnsi="Times New Roman"/>
          <w:i/>
          <w:sz w:val="24"/>
          <w:szCs w:val="24"/>
        </w:rPr>
        <w:t>. 24 ust. 1 pkt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pkt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r w:rsidRPr="00BA1BF5">
        <w:rPr>
          <w:rFonts w:ascii="Times New Roman" w:hAnsi="Times New Roman"/>
          <w:i/>
          <w:sz w:val="24"/>
          <w:szCs w:val="24"/>
        </w:rPr>
        <w:lastRenderedPageBreak/>
        <w:t>Pzp).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0" w:name="_GoBack21"/>
      <w:bookmarkEnd w:id="0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D6249D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8B5D1A" w:rsidRDefault="008B5D1A" w:rsidP="00B01DFA">
      <w:pPr>
        <w:jc w:val="right"/>
        <w:rPr>
          <w:rFonts w:ascii="Times New Roman" w:hAnsi="Times New Roman"/>
          <w:sz w:val="24"/>
          <w:szCs w:val="24"/>
        </w:rPr>
      </w:pPr>
    </w:p>
    <w:p w:rsidR="008B5D1A" w:rsidRDefault="008B5D1A" w:rsidP="00B01DFA">
      <w:pPr>
        <w:jc w:val="right"/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B5D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8B5D1A" w:rsidRDefault="008B5D1A" w:rsidP="00570B25">
      <w:pPr>
        <w:jc w:val="right"/>
        <w:rPr>
          <w:rFonts w:ascii="Times New Roman" w:hAnsi="Times New Roman"/>
          <w:b/>
          <w:sz w:val="24"/>
          <w:szCs w:val="24"/>
        </w:rPr>
      </w:pPr>
    </w:p>
    <w:p w:rsidR="00266452" w:rsidRPr="00BA1BF5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:rsidR="00266452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Ochotnicza Straż Pożarna </w:t>
      </w:r>
    </w:p>
    <w:p w:rsidR="00266452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Gadce</w:t>
      </w:r>
    </w:p>
    <w:p w:rsidR="00266452" w:rsidRPr="00BA1BF5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Gadka 100</w:t>
      </w:r>
    </w:p>
    <w:p w:rsidR="00266452" w:rsidRPr="00BA1BF5" w:rsidRDefault="00266452" w:rsidP="00266452">
      <w:pPr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F1173C" w:rsidRDefault="00F1173C" w:rsidP="00F1173C">
      <w:pPr>
        <w:jc w:val="right"/>
        <w:rPr>
          <w:rFonts w:ascii="Times New Roman" w:hAnsi="Times New Roman"/>
          <w:sz w:val="24"/>
          <w:szCs w:val="24"/>
        </w:rPr>
      </w:pPr>
    </w:p>
    <w:p w:rsidR="00570B25" w:rsidRPr="00F1173C" w:rsidRDefault="00570B25" w:rsidP="00F1173C">
      <w:pPr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znak postępowania: </w:t>
      </w:r>
      <w:r w:rsidR="00266452">
        <w:rPr>
          <w:rFonts w:ascii="Times New Roman" w:hAnsi="Times New Roman"/>
          <w:sz w:val="24"/>
          <w:szCs w:val="24"/>
        </w:rPr>
        <w:t>ZP/01/2019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66452" w:rsidRPr="00266452" w:rsidRDefault="00570B25" w:rsidP="00266452">
      <w:pPr>
        <w:tabs>
          <w:tab w:val="left" w:pos="1843"/>
        </w:tabs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  <w:t>pn.</w:t>
      </w:r>
      <w:r w:rsidR="00452911" w:rsidRPr="00452911">
        <w:rPr>
          <w:sz w:val="24"/>
          <w:szCs w:val="24"/>
        </w:rPr>
        <w:t xml:space="preserve"> </w:t>
      </w:r>
      <w:r w:rsidR="006E3981" w:rsidRPr="00DF13BA">
        <w:rPr>
          <w:rFonts w:ascii="Times New Roman" w:hAnsi="Times New Roman"/>
          <w:b/>
          <w:bCs/>
          <w:sz w:val="24"/>
          <w:szCs w:val="24"/>
        </w:rPr>
        <w:t>„</w:t>
      </w:r>
      <w:r w:rsidR="00266452" w:rsidRPr="00266452">
        <w:rPr>
          <w:rStyle w:val="FontStyle28"/>
        </w:rPr>
        <w:t xml:space="preserve">Zakup średniego samochodu ratowniczo gaśniczego dla </w:t>
      </w:r>
      <w:r w:rsidR="00266452" w:rsidRPr="00266452">
        <w:rPr>
          <w:rFonts w:ascii="Times New Roman" w:hAnsi="Times New Roman"/>
          <w:b/>
          <w:bCs/>
          <w:color w:val="000000"/>
          <w:sz w:val="24"/>
          <w:szCs w:val="24"/>
        </w:rPr>
        <w:t xml:space="preserve">Ochotniczej Straży Pożarnej </w:t>
      </w:r>
      <w:r w:rsidR="00266452" w:rsidRPr="00266452">
        <w:rPr>
          <w:rStyle w:val="FontStyle28"/>
        </w:rPr>
        <w:t xml:space="preserve">w Gadce” </w:t>
      </w:r>
      <w:r w:rsidR="00266452" w:rsidRPr="00266452">
        <w:rPr>
          <w:rFonts w:ascii="Times New Roman" w:hAnsi="Times New Roman"/>
          <w:b/>
          <w:sz w:val="24"/>
          <w:szCs w:val="24"/>
        </w:rPr>
        <w:t xml:space="preserve">dofinansowanego ze środków Wojewódzkiego Funduszu Ochrony Środowiska i Gospodarki Wodnej w Kielcach oraz Narodowego Funduszu Ochrony Środowiska </w:t>
      </w:r>
      <w:r w:rsidR="00266452" w:rsidRPr="00266452">
        <w:rPr>
          <w:rFonts w:ascii="Times New Roman" w:hAnsi="Times New Roman"/>
          <w:b/>
          <w:sz w:val="24"/>
          <w:szCs w:val="24"/>
        </w:rPr>
        <w:br/>
        <w:t xml:space="preserve">Gospodarki Wodnej w Warszawie, Komendy Głównej Państwowej Straży Pożarnej </w:t>
      </w:r>
      <w:r w:rsidR="00266452" w:rsidRPr="00266452">
        <w:rPr>
          <w:rFonts w:ascii="Times New Roman" w:hAnsi="Times New Roman"/>
          <w:b/>
          <w:sz w:val="24"/>
          <w:szCs w:val="24"/>
        </w:rPr>
        <w:br/>
        <w:t>i Gminy Mirzec, Gminy Mirzec,</w:t>
      </w:r>
    </w:p>
    <w:p w:rsidR="008B5D1A" w:rsidRDefault="00570B25" w:rsidP="00266452">
      <w:pPr>
        <w:tabs>
          <w:tab w:val="left" w:pos="1843"/>
        </w:tabs>
        <w:jc w:val="center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(nazwa postępowania)</w:t>
      </w:r>
    </w:p>
    <w:p w:rsidR="00266452" w:rsidRDefault="00266452" w:rsidP="00266452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b/>
          <w:sz w:val="24"/>
          <w:szCs w:val="24"/>
        </w:rPr>
        <w:t xml:space="preserve">OSP w Gadce, Gadka 100, </w:t>
      </w:r>
      <w:r w:rsidRPr="00BA1BF5">
        <w:rPr>
          <w:rFonts w:ascii="Times New Roman" w:hAnsi="Times New Roman"/>
          <w:b/>
          <w:sz w:val="24"/>
          <w:szCs w:val="24"/>
        </w:rPr>
        <w:t>27-220 Mirzec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266452" w:rsidRDefault="00570B25" w:rsidP="0026645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(oznaczen</w:t>
      </w:r>
      <w:bookmarkStart w:id="1" w:name="_GoBack"/>
      <w:bookmarkEnd w:id="1"/>
      <w:r w:rsidRPr="00BA1BF5">
        <w:rPr>
          <w:rFonts w:ascii="Times New Roman" w:hAnsi="Times New Roman"/>
          <w:i/>
          <w:sz w:val="24"/>
          <w:szCs w:val="24"/>
        </w:rPr>
        <w:t>ie zamawiającego),</w:t>
      </w:r>
    </w:p>
    <w:p w:rsidR="00570B25" w:rsidRPr="00BA1BF5" w:rsidRDefault="00570B25" w:rsidP="002664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3" w:rsidRDefault="00514A43" w:rsidP="002A40DD">
      <w:r>
        <w:separator/>
      </w:r>
    </w:p>
  </w:endnote>
  <w:endnote w:type="continuationSeparator" w:id="0">
    <w:p w:rsidR="00514A43" w:rsidRDefault="00514A43" w:rsidP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3" w:rsidRDefault="00514A43" w:rsidP="002A40DD">
      <w:r>
        <w:separator/>
      </w:r>
    </w:p>
  </w:footnote>
  <w:footnote w:type="continuationSeparator" w:id="0">
    <w:p w:rsidR="00514A43" w:rsidRDefault="00514A43" w:rsidP="002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 w:rsidP="00143488">
    <w:pPr>
      <w:pStyle w:val="Nagwek"/>
      <w:tabs>
        <w:tab w:val="clear" w:pos="4536"/>
        <w:tab w:val="clear" w:pos="9072"/>
        <w:tab w:val="left" w:pos="1185"/>
      </w:tabs>
    </w:pPr>
    <w:r>
      <w:tab/>
    </w:r>
  </w:p>
  <w:p w:rsidR="00514A43" w:rsidRDefault="00514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5"/>
    <w:rsid w:val="00001061"/>
    <w:rsid w:val="000D2065"/>
    <w:rsid w:val="000E1EC5"/>
    <w:rsid w:val="00141651"/>
    <w:rsid w:val="00143488"/>
    <w:rsid w:val="001A6550"/>
    <w:rsid w:val="001B087E"/>
    <w:rsid w:val="00266452"/>
    <w:rsid w:val="002A40DD"/>
    <w:rsid w:val="00304B9F"/>
    <w:rsid w:val="003A7D2D"/>
    <w:rsid w:val="00434630"/>
    <w:rsid w:val="00452911"/>
    <w:rsid w:val="00463B9B"/>
    <w:rsid w:val="004F47E7"/>
    <w:rsid w:val="00514A43"/>
    <w:rsid w:val="00570B25"/>
    <w:rsid w:val="00653122"/>
    <w:rsid w:val="006C4F72"/>
    <w:rsid w:val="006E3981"/>
    <w:rsid w:val="008B5D1A"/>
    <w:rsid w:val="0093259C"/>
    <w:rsid w:val="00946A47"/>
    <w:rsid w:val="00A349F1"/>
    <w:rsid w:val="00B01DFA"/>
    <w:rsid w:val="00B37131"/>
    <w:rsid w:val="00DB4376"/>
    <w:rsid w:val="00DD5AED"/>
    <w:rsid w:val="00F1173C"/>
    <w:rsid w:val="00F62DD1"/>
    <w:rsid w:val="00F92027"/>
    <w:rsid w:val="00FD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3C8-FABF-474D-B57D-DB2EA8D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FontStyle28">
    <w:name w:val="Font Style28"/>
    <w:uiPriority w:val="99"/>
    <w:rsid w:val="008B5D1A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4</cp:revision>
  <cp:lastPrinted>2018-07-17T07:55:00Z</cp:lastPrinted>
  <dcterms:created xsi:type="dcterms:W3CDTF">2019-02-13T14:04:00Z</dcterms:created>
  <dcterms:modified xsi:type="dcterms:W3CDTF">2019-08-23T07:40:00Z</dcterms:modified>
</cp:coreProperties>
</file>