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2B0E" w:rsidRPr="002D2B0E" w:rsidRDefault="002D2B0E" w:rsidP="006D4050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372100" cy="891540"/>
            <wp:effectExtent l="0" t="0" r="0" b="381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2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2B0E" w:rsidRPr="002D2B0E" w:rsidRDefault="002D2B0E" w:rsidP="002D2B0E">
      <w:pPr>
        <w:spacing w:after="0" w:line="240" w:lineRule="auto"/>
        <w:ind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B0E" w:rsidRPr="002D2B0E" w:rsidRDefault="002D2B0E" w:rsidP="002D2B0E">
      <w:pPr>
        <w:spacing w:after="0" w:line="240" w:lineRule="auto"/>
        <w:ind w:right="-144"/>
        <w:contextualSpacing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Mirzec, dnia </w:t>
      </w:r>
      <w:r w:rsidR="00D633E4">
        <w:rPr>
          <w:rFonts w:ascii="Times New Roman" w:eastAsia="Times New Roman" w:hAnsi="Times New Roman" w:cs="Times New Roman"/>
          <w:sz w:val="24"/>
          <w:szCs w:val="24"/>
          <w:lang w:eastAsia="pl-PL"/>
        </w:rPr>
        <w:t>0</w:t>
      </w:r>
      <w:r w:rsidR="00BF32D5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="00D633E4">
        <w:rPr>
          <w:rFonts w:ascii="Times New Roman" w:eastAsia="Times New Roman" w:hAnsi="Times New Roman" w:cs="Times New Roman"/>
          <w:sz w:val="24"/>
          <w:szCs w:val="24"/>
          <w:lang w:eastAsia="pl-PL"/>
        </w:rPr>
        <w:t>.11</w:t>
      </w:r>
      <w:r w:rsidRPr="002D2B0E">
        <w:rPr>
          <w:rFonts w:ascii="Times New Roman" w:eastAsia="Times New Roman" w:hAnsi="Times New Roman" w:cs="Times New Roman"/>
          <w:sz w:val="24"/>
          <w:szCs w:val="24"/>
          <w:lang w:eastAsia="pl-PL"/>
        </w:rPr>
        <w:t>.2022 r.</w:t>
      </w:r>
    </w:p>
    <w:p w:rsidR="002D2B0E" w:rsidRPr="002D2B0E" w:rsidRDefault="002D2B0E" w:rsidP="002D2B0E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pl-PL"/>
        </w:rPr>
      </w:pPr>
    </w:p>
    <w:p w:rsidR="002D2B0E" w:rsidRPr="002D2B0E" w:rsidRDefault="002D2B0E" w:rsidP="002D2B0E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Znak: </w:t>
      </w:r>
      <w:r w:rsidRPr="002D2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IN.271.6</w:t>
      </w:r>
      <w:r w:rsidR="00D633E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Pr="002D2B0E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.2022.A.K.</w:t>
      </w:r>
    </w:p>
    <w:p w:rsidR="002D2B0E" w:rsidRDefault="002D2B0E" w:rsidP="002D2B0E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705C5D" w:rsidRPr="002D2B0E" w:rsidRDefault="00705C5D" w:rsidP="002D2B0E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2B0E" w:rsidRDefault="002D2B0E" w:rsidP="002D2B0E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Do wszystkich Wykonawców biorących udział w postępowaniu:</w:t>
      </w:r>
    </w:p>
    <w:p w:rsidR="0046526A" w:rsidRPr="002D2B0E" w:rsidRDefault="0046526A" w:rsidP="002D2B0E">
      <w:pPr>
        <w:spacing w:after="0" w:line="240" w:lineRule="auto"/>
        <w:ind w:right="-144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2D2B0E" w:rsidRPr="002D2B0E" w:rsidRDefault="002D2B0E" w:rsidP="004652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Dotyczy: </w:t>
      </w:r>
      <w:r w:rsidRPr="0046526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 ofertowego</w:t>
      </w:r>
      <w:r w:rsidRPr="002D2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 xml:space="preserve"> o wartości netto poniżej 130 000 złotych (art. 2 ust. 1 pkt 1 </w:t>
      </w:r>
      <w:proofErr w:type="spellStart"/>
      <w:r w:rsidRPr="002D2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uPzp</w:t>
      </w:r>
      <w:proofErr w:type="spellEnd"/>
      <w:r w:rsidRPr="002D2B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pl-PL"/>
        </w:rPr>
        <w:t>)</w:t>
      </w:r>
      <w:r w:rsidR="006D405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D2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zadanie pn.: 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„Zakup wyposażenia kardiologicznego do Samodzielnego Publicznego Zakładu Opieki Zdrowotnej Ośrodka Zdrowia w Mircu</w:t>
      </w:r>
      <w:r w:rsidR="0046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– aparat USG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="006D4050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2D2B0E" w:rsidRPr="002D2B0E" w:rsidRDefault="002D2B0E" w:rsidP="0046526A">
      <w:pPr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D2B0E" w:rsidRPr="002D2B0E" w:rsidRDefault="002D2B0E" w:rsidP="0046526A">
      <w:pPr>
        <w:autoSpaceDE w:val="0"/>
        <w:autoSpaceDN w:val="0"/>
        <w:adjustRightInd w:val="0"/>
        <w:spacing w:after="0" w:line="240" w:lineRule="auto"/>
        <w:ind w:right="-144" w:firstLine="70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2D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informuje, iż w postępowaniu o udzieleniu zamówienia publicznego na zadanie pn. 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„Zakup wyposażenia kardiologicznego do Samodzielnego Publicznego Zakładu Opieki Zdrowotnej Ośrodka Zdrowia w Mircu</w:t>
      </w:r>
      <w:r w:rsidR="004652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- aparat USG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”</w:t>
      </w:r>
      <w:r w:rsidRPr="002D2B0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705C5D">
        <w:rPr>
          <w:rFonts w:ascii="Times New Roman" w:eastAsia="Calibri" w:hAnsi="Times New Roman" w:cs="Times New Roman"/>
          <w:color w:val="000000"/>
          <w:sz w:val="24"/>
          <w:szCs w:val="24"/>
        </w:rPr>
        <w:t>Wykonawca zadał pytanie</w:t>
      </w:r>
      <w:r w:rsidRPr="002D2B0E">
        <w:rPr>
          <w:rFonts w:ascii="Times New Roman" w:eastAsia="Calibri" w:hAnsi="Times New Roman" w:cs="Times New Roman"/>
          <w:color w:val="000000"/>
          <w:sz w:val="24"/>
          <w:szCs w:val="24"/>
        </w:rPr>
        <w:t>, na które Za</w:t>
      </w:r>
      <w:r w:rsidR="00705C5D">
        <w:rPr>
          <w:rFonts w:ascii="Times New Roman" w:eastAsia="Calibri" w:hAnsi="Times New Roman" w:cs="Times New Roman"/>
          <w:color w:val="000000"/>
          <w:sz w:val="24"/>
          <w:szCs w:val="24"/>
        </w:rPr>
        <w:t>mawiający udzielił następującej</w:t>
      </w:r>
      <w:r w:rsidRPr="002D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odpowiedzi:</w:t>
      </w:r>
    </w:p>
    <w:p w:rsidR="002D2B0E" w:rsidRPr="002D2B0E" w:rsidRDefault="002D2B0E" w:rsidP="002D2B0E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</w:p>
    <w:p w:rsidR="002D2B0E" w:rsidRPr="002D2B0E" w:rsidRDefault="002D2B0E" w:rsidP="002D2B0E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</w:pPr>
      <w:r w:rsidRPr="002D2B0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 xml:space="preserve">Pytanie </w:t>
      </w:r>
      <w:r w:rsidR="00D633E4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0</w:t>
      </w:r>
      <w:r w:rsidR="00BF32D5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>7</w:t>
      </w:r>
      <w:r w:rsidRPr="002D2B0E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</w:p>
    <w:p w:rsidR="00BF32D5" w:rsidRDefault="00BF32D5" w:rsidP="00BF32D5">
      <w:pPr>
        <w:ind w:righ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Czy zamawiający dopuści System o zwartej jednomodułowej konstrukcji wyposażony w cztery skrętne koła z możliwością blokowania każdego koła na stałe, bez możliwości zablokowania dwóch z nich do jazdy na wprost, o wadze nie przekraczającej 65kg? Brak możliwości blokady dwóch kół do jazdy na wprost nie wpłynie znacząco na użytkowanie systemu z uwagi na jego niską wagę.</w:t>
      </w:r>
    </w:p>
    <w:p w:rsidR="002D2B0E" w:rsidRPr="002D2B0E" w:rsidRDefault="002D2B0E" w:rsidP="006D4050">
      <w:pPr>
        <w:widowControl w:val="0"/>
        <w:suppressAutoHyphens/>
        <w:spacing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Odpowiedź:</w:t>
      </w:r>
      <w:r w:rsidR="006D405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  <w:r w:rsidR="00D633E4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Zamawiający </w:t>
      </w:r>
      <w:r w:rsidR="00D633E4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dopuszcza</w:t>
      </w:r>
      <w:r w:rsidRPr="002D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do udziału </w:t>
      </w:r>
      <w:r w:rsidR="00117B33">
        <w:rPr>
          <w:rFonts w:ascii="Times New Roman" w:eastAsia="Calibri" w:hAnsi="Times New Roman" w:cs="Times New Roman"/>
          <w:color w:val="000000"/>
          <w:sz w:val="24"/>
          <w:szCs w:val="24"/>
        </w:rPr>
        <w:t>w ramach zapytania ofertowego</w:t>
      </w:r>
      <w:r w:rsidRPr="002D2B0E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="00705C5D">
        <w:rPr>
          <w:rFonts w:ascii="Times New Roman" w:hAnsi="Times New Roman" w:cs="Times New Roman"/>
          <w:sz w:val="24"/>
          <w:szCs w:val="24"/>
        </w:rPr>
        <w:t>System o zwartej jednomodułowej konstrukcji wyposażony w cztery skrętne koła z możliwością blokowania każdego koła na stałe, bez możliwości zablokowania dwóch z nich do jazdy na wprost, o wadze nie przekraczającej 65kg</w:t>
      </w:r>
      <w:r w:rsidR="00705C5D">
        <w:rPr>
          <w:rFonts w:ascii="Times New Roman" w:hAnsi="Times New Roman" w:cs="Times New Roman"/>
          <w:sz w:val="24"/>
          <w:szCs w:val="24"/>
        </w:rPr>
        <w:t>.</w:t>
      </w:r>
    </w:p>
    <w:p w:rsidR="002D2B0E" w:rsidRPr="002D2B0E" w:rsidRDefault="002D2B0E" w:rsidP="002D2B0E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D2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Pozostałe zapisy treści </w:t>
      </w:r>
      <w:r w:rsidR="00705C5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zapytania ofertowego</w:t>
      </w:r>
      <w:r w:rsidRPr="002D2B0E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pozostają bez zmian. Jednocześnie Zamawiający informuje, iż dotychczasowy termin składania ofert pozostaje bez zmian tj. 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 xml:space="preserve">do dnia </w:t>
      </w:r>
      <w:r w:rsidR="006D40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09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.1</w:t>
      </w:r>
      <w:r w:rsidR="006D4050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1.2022 r</w:t>
      </w:r>
      <w:r w:rsidRPr="002D2B0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pl-PL"/>
        </w:rPr>
        <w:t>.</w:t>
      </w:r>
    </w:p>
    <w:p w:rsidR="002D2B0E" w:rsidRPr="00C2580A" w:rsidRDefault="002D2B0E" w:rsidP="00C2580A">
      <w:pPr>
        <w:autoSpaceDE w:val="0"/>
        <w:autoSpaceDN w:val="0"/>
        <w:adjustRightInd w:val="0"/>
        <w:spacing w:after="0" w:line="240" w:lineRule="auto"/>
        <w:ind w:right="-14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2D2B0E" w:rsidRDefault="002D2B0E" w:rsidP="002D2B0E">
      <w:pPr>
        <w:suppressAutoHyphens/>
        <w:spacing w:after="0" w:line="36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DB0706" w:rsidRDefault="00DB0706">
      <w:bookmarkStart w:id="0" w:name="_GoBack"/>
      <w:bookmarkEnd w:id="0"/>
    </w:p>
    <w:sectPr w:rsidR="00DB0706" w:rsidSect="00C2580A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51175C"/>
    <w:multiLevelType w:val="hybridMultilevel"/>
    <w:tmpl w:val="D4344D0E"/>
    <w:lvl w:ilvl="0" w:tplc="0415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 w15:restartNumberingAfterBreak="0">
    <w:nsid w:val="63D22AE2"/>
    <w:multiLevelType w:val="hybridMultilevel"/>
    <w:tmpl w:val="34FABE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501141D"/>
    <w:multiLevelType w:val="hybridMultilevel"/>
    <w:tmpl w:val="B560A67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6B4B6D92"/>
    <w:multiLevelType w:val="hybridMultilevel"/>
    <w:tmpl w:val="A8703A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A858B0"/>
    <w:multiLevelType w:val="hybridMultilevel"/>
    <w:tmpl w:val="271CA75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74C757BC"/>
    <w:multiLevelType w:val="hybridMultilevel"/>
    <w:tmpl w:val="32FC62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ABD"/>
    <w:rsid w:val="00117B33"/>
    <w:rsid w:val="002D2B0E"/>
    <w:rsid w:val="002E3ABD"/>
    <w:rsid w:val="0046526A"/>
    <w:rsid w:val="006D4050"/>
    <w:rsid w:val="006E4130"/>
    <w:rsid w:val="00705C5D"/>
    <w:rsid w:val="00720F74"/>
    <w:rsid w:val="00A12B0D"/>
    <w:rsid w:val="00B650B2"/>
    <w:rsid w:val="00BF32D5"/>
    <w:rsid w:val="00C2580A"/>
    <w:rsid w:val="00D633E4"/>
    <w:rsid w:val="00DB0706"/>
    <w:rsid w:val="00FD0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6FC4360-8863-4BED-9BFB-0C955129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218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Kukla</dc:creator>
  <cp:keywords/>
  <dc:description/>
  <cp:lastModifiedBy>Agnieszka Kukla</cp:lastModifiedBy>
  <cp:revision>2</cp:revision>
  <cp:lastPrinted>2022-11-07T11:51:00Z</cp:lastPrinted>
  <dcterms:created xsi:type="dcterms:W3CDTF">2022-11-08T11:43:00Z</dcterms:created>
  <dcterms:modified xsi:type="dcterms:W3CDTF">2022-11-08T11:43:00Z</dcterms:modified>
</cp:coreProperties>
</file>