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03FC" w14:textId="77777777"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35C5B031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7C0512E0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69B21BBA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70DE8E40" w14:textId="67CF2C57" w:rsidR="008626C8" w:rsidRPr="00A97683" w:rsidRDefault="00A97683" w:rsidP="00A97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683">
        <w:rPr>
          <w:rFonts w:ascii="Times New Roman" w:hAnsi="Times New Roman" w:cs="Times New Roman"/>
          <w:b/>
          <w:bCs/>
          <w:sz w:val="24"/>
          <w:szCs w:val="24"/>
        </w:rPr>
        <w:t>„Remont dróg gminnych o nawierzchni gruntowo - tłuczniowej</w:t>
      </w:r>
      <w:r w:rsidR="00812F93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Mirzec” w 202</w:t>
      </w:r>
      <w:r w:rsidR="00827F2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97683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8626C8"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042BBB" w14:textId="77777777"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E6FCA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40E35D78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58A33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3713BCEA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0B43368D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2C907506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3CE62AB1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5009507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620761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65C20C4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DB2D1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A1F08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3094C3B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5624C2BB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4F60D1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20673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56"/>
    <w:rsid w:val="001D6656"/>
    <w:rsid w:val="00200981"/>
    <w:rsid w:val="00655BEB"/>
    <w:rsid w:val="006C41E4"/>
    <w:rsid w:val="00775AE5"/>
    <w:rsid w:val="00812F93"/>
    <w:rsid w:val="00827F2E"/>
    <w:rsid w:val="008626C8"/>
    <w:rsid w:val="00892419"/>
    <w:rsid w:val="008A3A51"/>
    <w:rsid w:val="00953436"/>
    <w:rsid w:val="00A97683"/>
    <w:rsid w:val="00D85CD4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1F88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3</cp:revision>
  <cp:lastPrinted>2018-04-19T05:43:00Z</cp:lastPrinted>
  <dcterms:created xsi:type="dcterms:W3CDTF">2022-02-08T18:55:00Z</dcterms:created>
  <dcterms:modified xsi:type="dcterms:W3CDTF">2022-02-08T18:55:00Z</dcterms:modified>
</cp:coreProperties>
</file>