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24816" w14:textId="77777777" w:rsidR="001711C6" w:rsidRPr="00C263CA" w:rsidRDefault="001711C6" w:rsidP="008345C7">
      <w:pPr>
        <w:spacing w:after="0" w:line="240" w:lineRule="auto"/>
        <w:jc w:val="center"/>
        <w:rPr>
          <w:rFonts w:ascii="Times New Roman" w:hAnsi="Times New Roman" w:cs="Times New Roman"/>
          <w:sz w:val="24"/>
          <w:szCs w:val="24"/>
        </w:rPr>
      </w:pPr>
      <w:bookmarkStart w:id="0" w:name="_GoBack"/>
      <w:bookmarkEnd w:id="0"/>
      <w:r w:rsidRPr="00C263CA">
        <w:rPr>
          <w:rFonts w:ascii="Times New Roman" w:hAnsi="Times New Roman" w:cs="Times New Roman"/>
          <w:b/>
          <w:bCs/>
          <w:color w:val="000000"/>
          <w:spacing w:val="-10"/>
          <w:sz w:val="24"/>
          <w:szCs w:val="24"/>
        </w:rPr>
        <w:t xml:space="preserve">UMOWA Nr  </w:t>
      </w:r>
      <w:r w:rsidR="008A7511">
        <w:rPr>
          <w:rFonts w:ascii="Times New Roman" w:hAnsi="Times New Roman" w:cs="Times New Roman"/>
          <w:b/>
          <w:bCs/>
          <w:color w:val="000000"/>
          <w:spacing w:val="-10"/>
          <w:sz w:val="24"/>
          <w:szCs w:val="24"/>
        </w:rPr>
        <w:t>UG.</w:t>
      </w:r>
      <w:r w:rsidR="008345C7">
        <w:rPr>
          <w:rFonts w:ascii="Times New Roman" w:hAnsi="Times New Roman" w:cs="Times New Roman"/>
          <w:b/>
          <w:bCs/>
          <w:color w:val="000000"/>
          <w:spacing w:val="-10"/>
          <w:sz w:val="24"/>
          <w:szCs w:val="24"/>
        </w:rPr>
        <w:t>.98.07</w:t>
      </w:r>
      <w:r w:rsidR="008A7511">
        <w:rPr>
          <w:rFonts w:ascii="Times New Roman" w:hAnsi="Times New Roman" w:cs="Times New Roman"/>
          <w:b/>
          <w:bCs/>
          <w:color w:val="000000"/>
          <w:spacing w:val="-10"/>
          <w:sz w:val="24"/>
          <w:szCs w:val="24"/>
        </w:rPr>
        <w:t>.</w:t>
      </w:r>
      <w:r w:rsidRPr="00C263CA">
        <w:rPr>
          <w:rFonts w:ascii="Times New Roman" w:hAnsi="Times New Roman" w:cs="Times New Roman"/>
          <w:b/>
          <w:bCs/>
          <w:color w:val="000000"/>
          <w:spacing w:val="-10"/>
          <w:sz w:val="24"/>
          <w:szCs w:val="24"/>
        </w:rPr>
        <w:t>2018</w:t>
      </w:r>
    </w:p>
    <w:p w14:paraId="5C2446C9" w14:textId="77777777" w:rsidR="00C263CA" w:rsidRDefault="00C263CA"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14:paraId="76BC8234" w14:textId="77777777" w:rsidR="00E8707E" w:rsidRPr="00C018D1" w:rsidRDefault="00E8707E" w:rsidP="00E8707E">
      <w:pPr>
        <w:spacing w:after="0" w:line="240" w:lineRule="auto"/>
        <w:ind w:left="5664" w:firstLine="708"/>
        <w:jc w:val="center"/>
        <w:rPr>
          <w:rFonts w:ascii="Times New Roman" w:hAnsi="Times New Roman" w:cs="Times New Roman"/>
          <w:b/>
          <w:bCs/>
          <w:color w:val="000000"/>
          <w:spacing w:val="-10"/>
          <w:sz w:val="24"/>
          <w:szCs w:val="24"/>
        </w:rPr>
      </w:pPr>
      <w:r w:rsidRPr="00C018D1">
        <w:rPr>
          <w:rFonts w:ascii="Times New Roman" w:hAnsi="Times New Roman" w:cs="Times New Roman"/>
          <w:b/>
          <w:bCs/>
          <w:color w:val="000000"/>
          <w:spacing w:val="-10"/>
          <w:sz w:val="24"/>
          <w:szCs w:val="24"/>
        </w:rPr>
        <w:t xml:space="preserve">Załącznik nr 2 </w:t>
      </w:r>
    </w:p>
    <w:p w14:paraId="38DC0864" w14:textId="77777777" w:rsidR="00E8707E" w:rsidRPr="00FF4CE8" w:rsidRDefault="00E8707E" w:rsidP="00E8707E">
      <w:pPr>
        <w:spacing w:after="0" w:line="240" w:lineRule="auto"/>
        <w:jc w:val="center"/>
        <w:rPr>
          <w:rFonts w:ascii="Times New Roman" w:hAnsi="Times New Roman" w:cs="Times New Roman"/>
          <w:sz w:val="24"/>
          <w:szCs w:val="24"/>
        </w:rPr>
      </w:pPr>
      <w:r>
        <w:rPr>
          <w:rFonts w:ascii="Times New Roman" w:hAnsi="Times New Roman" w:cs="Times New Roman"/>
          <w:b/>
          <w:bCs/>
          <w:color w:val="000000"/>
          <w:spacing w:val="-10"/>
          <w:sz w:val="29"/>
          <w:szCs w:val="29"/>
        </w:rPr>
        <w:t>Projekt - UMOWA Nr UG…………………..</w:t>
      </w:r>
    </w:p>
    <w:p w14:paraId="6C3AB5C6" w14:textId="77777777" w:rsidR="00E8707E" w:rsidRPr="00C83303" w:rsidRDefault="00E8707E" w:rsidP="00E8707E">
      <w:pPr>
        <w:widowControl w:val="0"/>
        <w:shd w:val="clear" w:color="auto" w:fill="FFFFFF"/>
        <w:tabs>
          <w:tab w:val="left" w:leader="dot" w:pos="3005"/>
        </w:tabs>
        <w:autoSpaceDE w:val="0"/>
        <w:autoSpaceDN w:val="0"/>
        <w:adjustRightInd w:val="0"/>
        <w:spacing w:before="265" w:after="0" w:line="240" w:lineRule="auto"/>
        <w:ind w:left="19"/>
        <w:jc w:val="both"/>
        <w:rPr>
          <w:rFonts w:ascii="Times New Roman" w:hAnsi="Times New Roman" w:cs="Times New Roman"/>
          <w:sz w:val="24"/>
          <w:szCs w:val="24"/>
        </w:rPr>
      </w:pPr>
      <w:r>
        <w:rPr>
          <w:rFonts w:ascii="Times New Roman" w:hAnsi="Times New Roman" w:cs="Times New Roman"/>
          <w:color w:val="000000"/>
          <w:sz w:val="24"/>
          <w:szCs w:val="24"/>
        </w:rPr>
        <w:t>z</w:t>
      </w:r>
      <w:r w:rsidRPr="00C83303">
        <w:rPr>
          <w:rFonts w:ascii="Times New Roman" w:hAnsi="Times New Roman" w:cs="Times New Roman"/>
          <w:color w:val="000000"/>
          <w:sz w:val="24"/>
          <w:szCs w:val="24"/>
        </w:rPr>
        <w:t xml:space="preserve">awarta dnia ……………….. r. </w:t>
      </w:r>
      <w:r w:rsidRPr="00C83303">
        <w:rPr>
          <w:rFonts w:ascii="Times New Roman" w:hAnsi="Times New Roman" w:cs="Times New Roman"/>
          <w:color w:val="000000"/>
          <w:spacing w:val="-3"/>
          <w:sz w:val="24"/>
          <w:szCs w:val="24"/>
        </w:rPr>
        <w:t>w Urzędzie Gminy w Mircu pomiędzy:</w:t>
      </w:r>
    </w:p>
    <w:p w14:paraId="235C57C8" w14:textId="77777777" w:rsidR="00E8707E" w:rsidRPr="00C83303" w:rsidRDefault="00E8707E" w:rsidP="00E8707E">
      <w:pPr>
        <w:widowControl w:val="0"/>
        <w:shd w:val="clear" w:color="auto" w:fill="FFFFFF"/>
        <w:tabs>
          <w:tab w:val="left" w:pos="4286"/>
        </w:tabs>
        <w:autoSpaceDE w:val="0"/>
        <w:autoSpaceDN w:val="0"/>
        <w:adjustRightInd w:val="0"/>
        <w:spacing w:after="0" w:line="240" w:lineRule="auto"/>
        <w:ind w:left="19" w:right="2774"/>
        <w:jc w:val="both"/>
        <w:rPr>
          <w:rFonts w:ascii="Times New Roman" w:hAnsi="Times New Roman" w:cs="Times New Roman"/>
          <w:sz w:val="24"/>
          <w:szCs w:val="24"/>
        </w:rPr>
      </w:pPr>
      <w:r w:rsidRPr="00C83303">
        <w:rPr>
          <w:rFonts w:ascii="Times New Roman" w:hAnsi="Times New Roman" w:cs="Times New Roman"/>
          <w:color w:val="000000"/>
          <w:spacing w:val="-5"/>
          <w:sz w:val="24"/>
          <w:szCs w:val="24"/>
        </w:rPr>
        <w:t xml:space="preserve">Gminą Mirzec, zwaną dalej „Zamawiającym", reprezentowanym </w:t>
      </w:r>
      <w:r>
        <w:rPr>
          <w:rFonts w:ascii="Times New Roman" w:hAnsi="Times New Roman" w:cs="Times New Roman"/>
          <w:color w:val="000000"/>
          <w:spacing w:val="-5"/>
          <w:sz w:val="24"/>
          <w:szCs w:val="24"/>
        </w:rPr>
        <w:t xml:space="preserve">                                                                                                                                                                                                                                                                                                                                                                                                                                                                                                             </w:t>
      </w:r>
      <w:r w:rsidRPr="00C83303">
        <w:rPr>
          <w:rFonts w:ascii="Times New Roman" w:hAnsi="Times New Roman" w:cs="Times New Roman"/>
          <w:color w:val="000000"/>
          <w:spacing w:val="-5"/>
          <w:sz w:val="24"/>
          <w:szCs w:val="24"/>
        </w:rPr>
        <w:t>przez:</w:t>
      </w:r>
      <w:r w:rsidRPr="00C83303">
        <w:rPr>
          <w:rFonts w:ascii="Times New Roman" w:hAnsi="Times New Roman" w:cs="Times New Roman"/>
          <w:color w:val="000000"/>
          <w:spacing w:val="-5"/>
          <w:sz w:val="24"/>
          <w:szCs w:val="24"/>
        </w:rPr>
        <w:br/>
      </w:r>
      <w:r w:rsidRPr="00C83303">
        <w:rPr>
          <w:rFonts w:ascii="Times New Roman" w:hAnsi="Times New Roman" w:cs="Times New Roman"/>
          <w:color w:val="000000"/>
          <w:spacing w:val="-8"/>
          <w:sz w:val="24"/>
          <w:szCs w:val="24"/>
        </w:rPr>
        <w:t>Wójta Gminy Mirzec –</w:t>
      </w:r>
      <w:r>
        <w:rPr>
          <w:rFonts w:ascii="Times New Roman" w:hAnsi="Times New Roman" w:cs="Times New Roman"/>
          <w:color w:val="000000"/>
          <w:spacing w:val="-8"/>
          <w:sz w:val="24"/>
          <w:szCs w:val="24"/>
        </w:rPr>
        <w:t xml:space="preserve"> </w:t>
      </w:r>
      <w:r w:rsidRPr="00C83303">
        <w:rPr>
          <w:rFonts w:ascii="Times New Roman" w:hAnsi="Times New Roman" w:cs="Times New Roman"/>
          <w:color w:val="000000"/>
          <w:spacing w:val="-8"/>
          <w:sz w:val="24"/>
          <w:szCs w:val="24"/>
        </w:rPr>
        <w:t>Mirosław Seweryn</w:t>
      </w:r>
    </w:p>
    <w:p w14:paraId="28A04808" w14:textId="77777777" w:rsidR="00E8707E" w:rsidRPr="00C83303"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przy kontrasygnacie Zastępcy Skarbnika Gminy – Urszuli Barszcz</w:t>
      </w:r>
    </w:p>
    <w:p w14:paraId="27F83379" w14:textId="77777777" w:rsidR="00E8707E"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 …………………………………………………..</w:t>
      </w:r>
      <w:r w:rsidRPr="00C83303">
        <w:rPr>
          <w:rFonts w:ascii="Times New Roman" w:hAnsi="Times New Roman" w:cs="Times New Roman"/>
          <w:color w:val="000000"/>
          <w:spacing w:val="-5"/>
          <w:sz w:val="24"/>
          <w:szCs w:val="24"/>
        </w:rPr>
        <w:t>zwanym dalej „Inspektorem Nadzoru".</w:t>
      </w:r>
    </w:p>
    <w:p w14:paraId="77DB7741" w14:textId="77777777" w:rsidR="00E8707E" w:rsidRPr="00C018D1"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p>
    <w:p w14:paraId="397AF1B3" w14:textId="77777777" w:rsidR="00E8707E" w:rsidRPr="00C83303" w:rsidRDefault="00E8707E" w:rsidP="00E8707E">
      <w:pPr>
        <w:autoSpaceDE w:val="0"/>
        <w:autoSpaceDN w:val="0"/>
        <w:adjustRightInd w:val="0"/>
        <w:spacing w:after="0" w:line="240" w:lineRule="auto"/>
        <w:jc w:val="center"/>
        <w:rPr>
          <w:rFonts w:ascii="Times New Roman" w:hAnsi="Times New Roman" w:cs="Times New Roman"/>
          <w:bCs/>
          <w:sz w:val="24"/>
          <w:szCs w:val="24"/>
        </w:rPr>
      </w:pPr>
      <w:r w:rsidRPr="00C83303">
        <w:rPr>
          <w:rFonts w:ascii="Times New Roman" w:hAnsi="Times New Roman" w:cs="Times New Roman"/>
          <w:bCs/>
          <w:sz w:val="24"/>
          <w:szCs w:val="24"/>
        </w:rPr>
        <w:t>§ 1</w:t>
      </w:r>
    </w:p>
    <w:p w14:paraId="3C9727E2" w14:textId="25ED05C0" w:rsidR="00E8707E" w:rsidRPr="00FB718F" w:rsidRDefault="00E8707E" w:rsidP="00E8707E">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83303">
        <w:rPr>
          <w:rFonts w:ascii="Times New Roman" w:hAnsi="Times New Roman" w:cs="Times New Roman"/>
          <w:sz w:val="24"/>
          <w:szCs w:val="24"/>
        </w:rPr>
        <w:t xml:space="preserve">Oferta </w:t>
      </w:r>
      <w:r>
        <w:rPr>
          <w:rFonts w:ascii="Times New Roman" w:hAnsi="Times New Roman" w:cs="Times New Roman"/>
          <w:sz w:val="24"/>
          <w:szCs w:val="24"/>
        </w:rPr>
        <w:t xml:space="preserve">Inspektora </w:t>
      </w:r>
      <w:r w:rsidR="003E58CC">
        <w:rPr>
          <w:rFonts w:ascii="Times New Roman" w:hAnsi="Times New Roman" w:cs="Times New Roman"/>
          <w:sz w:val="24"/>
          <w:szCs w:val="24"/>
        </w:rPr>
        <w:t>N</w:t>
      </w:r>
      <w:r>
        <w:rPr>
          <w:rFonts w:ascii="Times New Roman" w:hAnsi="Times New Roman" w:cs="Times New Roman"/>
          <w:sz w:val="24"/>
          <w:szCs w:val="24"/>
        </w:rPr>
        <w:t>adzoru</w:t>
      </w:r>
      <w:r w:rsidRPr="00C83303">
        <w:rPr>
          <w:rFonts w:ascii="Times New Roman" w:hAnsi="Times New Roman" w:cs="Times New Roman"/>
          <w:sz w:val="24"/>
          <w:szCs w:val="24"/>
        </w:rPr>
        <w:t xml:space="preserve"> została wybrana </w:t>
      </w:r>
      <w:r>
        <w:rPr>
          <w:rFonts w:ascii="Times New Roman" w:hAnsi="Times New Roman" w:cs="Times New Roman"/>
          <w:sz w:val="24"/>
          <w:szCs w:val="24"/>
        </w:rPr>
        <w:t xml:space="preserve">przy uwzględnieniu </w:t>
      </w:r>
      <w:r w:rsidRPr="00FB718F">
        <w:rPr>
          <w:rFonts w:ascii="Times New Roman" w:hAnsi="Times New Roman" w:cs="Times New Roman"/>
          <w:bCs/>
          <w:sz w:val="24"/>
          <w:szCs w:val="24"/>
        </w:rPr>
        <w:t>art. 2 ust. 1 pkt 1 uPz</w:t>
      </w:r>
      <w:r>
        <w:rPr>
          <w:rFonts w:ascii="Times New Roman" w:hAnsi="Times New Roman" w:cs="Times New Roman"/>
          <w:bCs/>
          <w:sz w:val="24"/>
          <w:szCs w:val="24"/>
        </w:rPr>
        <w:t>P</w:t>
      </w:r>
      <w:r w:rsidRPr="00FB718F">
        <w:rPr>
          <w:rFonts w:ascii="Times New Roman" w:hAnsi="Times New Roman" w:cs="Times New Roman"/>
          <w:sz w:val="24"/>
          <w:szCs w:val="24"/>
        </w:rPr>
        <w:t xml:space="preserve"> </w:t>
      </w:r>
      <w:r>
        <w:rPr>
          <w:rFonts w:ascii="Times New Roman" w:hAnsi="Times New Roman" w:cs="Times New Roman"/>
          <w:sz w:val="24"/>
          <w:szCs w:val="24"/>
        </w:rPr>
        <w:t>(Dz. U. z 2021r. poz. 1129, z późn. zm.</w:t>
      </w:r>
      <w:r w:rsidRPr="00FB718F">
        <w:rPr>
          <w:rFonts w:ascii="Times New Roman" w:hAnsi="Times New Roman" w:cs="Times New Roman"/>
          <w:sz w:val="24"/>
          <w:szCs w:val="24"/>
        </w:rPr>
        <w:t>).</w:t>
      </w:r>
    </w:p>
    <w:p w14:paraId="0DE1EA5D" w14:textId="77777777" w:rsidR="00E8707E" w:rsidRPr="00C83303" w:rsidRDefault="00E8707E" w:rsidP="00E8707E">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83303">
        <w:rPr>
          <w:rFonts w:ascii="Times New Roman" w:hAnsi="Times New Roman" w:cs="Times New Roman"/>
          <w:sz w:val="24"/>
          <w:szCs w:val="24"/>
        </w:rPr>
        <w:t>Integralną częścią niniejszej umowy jest:</w:t>
      </w:r>
    </w:p>
    <w:p w14:paraId="2EE89C6C" w14:textId="254466ED" w:rsidR="00E8707E" w:rsidRPr="00E8707E" w:rsidRDefault="00E8707E" w:rsidP="00E8707E">
      <w:pPr>
        <w:pStyle w:val="Akapitzlist"/>
        <w:numPr>
          <w:ilvl w:val="0"/>
          <w:numId w:val="33"/>
        </w:numPr>
        <w:spacing w:after="0" w:line="240" w:lineRule="auto"/>
        <w:jc w:val="both"/>
        <w:rPr>
          <w:rFonts w:ascii="Times New Roman" w:hAnsi="Times New Roman" w:cs="Times New Roman"/>
          <w:sz w:val="24"/>
          <w:szCs w:val="24"/>
        </w:rPr>
      </w:pPr>
      <w:r w:rsidRPr="00E8707E">
        <w:rPr>
          <w:rFonts w:ascii="Times New Roman" w:hAnsi="Times New Roman" w:cs="Times New Roman"/>
          <w:sz w:val="24"/>
          <w:szCs w:val="24"/>
        </w:rPr>
        <w:t xml:space="preserve">Oferta  Inspektora </w:t>
      </w:r>
      <w:r w:rsidR="003E58CC">
        <w:rPr>
          <w:rFonts w:ascii="Times New Roman" w:hAnsi="Times New Roman" w:cs="Times New Roman"/>
          <w:sz w:val="24"/>
          <w:szCs w:val="24"/>
        </w:rPr>
        <w:t>N</w:t>
      </w:r>
      <w:r w:rsidRPr="00E8707E">
        <w:rPr>
          <w:rFonts w:ascii="Times New Roman" w:hAnsi="Times New Roman" w:cs="Times New Roman"/>
          <w:sz w:val="24"/>
          <w:szCs w:val="24"/>
        </w:rPr>
        <w:t>adzoru  z dnia ………………….r.</w:t>
      </w:r>
    </w:p>
    <w:p w14:paraId="2CC59C46" w14:textId="77777777" w:rsidR="00E8707E" w:rsidRPr="00E8707E" w:rsidRDefault="00E8707E" w:rsidP="00E8707E">
      <w:pPr>
        <w:pStyle w:val="Akapitzlist"/>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Zapytanie ofertowe z dnia ………………………… r.</w:t>
      </w:r>
    </w:p>
    <w:p w14:paraId="3408F662" w14:textId="77777777" w:rsidR="008A7511" w:rsidRPr="00C263CA" w:rsidRDefault="008A7511" w:rsidP="00E8707E">
      <w:pPr>
        <w:autoSpaceDE w:val="0"/>
        <w:autoSpaceDN w:val="0"/>
        <w:adjustRightInd w:val="0"/>
        <w:spacing w:after="0" w:line="240" w:lineRule="auto"/>
        <w:rPr>
          <w:rFonts w:ascii="Times New Roman" w:hAnsi="Times New Roman" w:cs="Times New Roman"/>
          <w:bCs/>
          <w:sz w:val="24"/>
          <w:szCs w:val="24"/>
        </w:rPr>
      </w:pPr>
    </w:p>
    <w:p w14:paraId="56E0D5FB" w14:textId="77777777" w:rsidR="008A7511" w:rsidRDefault="008A7511"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14:paraId="0A7DE9DC" w14:textId="77777777" w:rsidR="00E8707E" w:rsidRDefault="001711C6" w:rsidP="00E8707E">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C263CA">
        <w:rPr>
          <w:rFonts w:ascii="Times New Roman" w:hAnsi="Times New Roman" w:cs="Times New Roman"/>
          <w:color w:val="000000"/>
          <w:spacing w:val="-29"/>
          <w:sz w:val="24"/>
          <w:szCs w:val="24"/>
        </w:rPr>
        <w:t>§   2</w:t>
      </w:r>
    </w:p>
    <w:p w14:paraId="1B815113" w14:textId="77777777" w:rsidR="00CB7011" w:rsidRPr="00FF14DA" w:rsidRDefault="001711C6" w:rsidP="00FF14DA">
      <w:pPr>
        <w:pStyle w:val="Akapitzlist"/>
        <w:widowControl w:val="0"/>
        <w:numPr>
          <w:ilvl w:val="0"/>
          <w:numId w:val="34"/>
        </w:numPr>
        <w:shd w:val="clear" w:color="auto" w:fill="FFFFFF"/>
        <w:autoSpaceDE w:val="0"/>
        <w:autoSpaceDN w:val="0"/>
        <w:adjustRightInd w:val="0"/>
        <w:spacing w:after="0" w:line="240" w:lineRule="auto"/>
        <w:jc w:val="both"/>
        <w:rPr>
          <w:rFonts w:ascii="Times New Roman" w:hAnsi="Times New Roman" w:cs="Times New Roman"/>
          <w:color w:val="000000"/>
          <w:spacing w:val="-29"/>
          <w:sz w:val="24"/>
          <w:szCs w:val="24"/>
        </w:rPr>
      </w:pPr>
      <w:r w:rsidRPr="00FF14DA">
        <w:rPr>
          <w:rFonts w:ascii="Times New Roman" w:hAnsi="Times New Roman" w:cs="Times New Roman"/>
          <w:color w:val="000000"/>
          <w:spacing w:val="-3"/>
          <w:sz w:val="24"/>
          <w:szCs w:val="24"/>
        </w:rPr>
        <w:t>Zamawiający zleca, a Inspektor Nadzoru przyjmuje do wykonania obowiązki</w:t>
      </w:r>
      <w:r w:rsidR="00CB7011" w:rsidRPr="00FF14DA">
        <w:rPr>
          <w:rFonts w:ascii="Times New Roman" w:hAnsi="Times New Roman" w:cs="Times New Roman"/>
          <w:color w:val="000000"/>
          <w:spacing w:val="-3"/>
          <w:sz w:val="24"/>
          <w:szCs w:val="24"/>
        </w:rPr>
        <w:t xml:space="preserve"> pełnienia</w:t>
      </w:r>
      <w:r w:rsidRPr="00FF14DA">
        <w:rPr>
          <w:rFonts w:ascii="Times New Roman" w:hAnsi="Times New Roman" w:cs="Times New Roman"/>
          <w:color w:val="000000"/>
          <w:spacing w:val="-3"/>
          <w:sz w:val="24"/>
          <w:szCs w:val="24"/>
        </w:rPr>
        <w:t xml:space="preserve"> </w:t>
      </w:r>
      <w:r w:rsidR="00CB7011" w:rsidRPr="00FF14DA">
        <w:rPr>
          <w:rFonts w:ascii="Times New Roman" w:hAnsi="Times New Roman" w:cs="Times New Roman"/>
          <w:sz w:val="24"/>
          <w:szCs w:val="24"/>
        </w:rPr>
        <w:t xml:space="preserve">funkcji </w:t>
      </w:r>
      <w:r w:rsidR="00674304" w:rsidRPr="00FF14DA">
        <w:rPr>
          <w:rFonts w:ascii="Times New Roman" w:hAnsi="Times New Roman" w:cs="Times New Roman"/>
          <w:b/>
          <w:sz w:val="24"/>
          <w:szCs w:val="24"/>
        </w:rPr>
        <w:t>inspektora</w:t>
      </w:r>
      <w:r w:rsidR="00674304" w:rsidRPr="00FF14DA">
        <w:rPr>
          <w:rFonts w:ascii="Times New Roman" w:hAnsi="Times New Roman" w:cs="Times New Roman"/>
          <w:sz w:val="24"/>
          <w:szCs w:val="24"/>
        </w:rPr>
        <w:t xml:space="preserve"> </w:t>
      </w:r>
      <w:r w:rsidR="00674304" w:rsidRPr="00FF14DA">
        <w:rPr>
          <w:rFonts w:ascii="Times New Roman" w:hAnsi="Times New Roman" w:cs="Times New Roman"/>
          <w:b/>
          <w:sz w:val="24"/>
          <w:szCs w:val="24"/>
        </w:rPr>
        <w:t>nadzoru</w:t>
      </w:r>
      <w:r w:rsidR="00CB7011" w:rsidRPr="00FF14DA">
        <w:rPr>
          <w:rFonts w:ascii="Times New Roman" w:hAnsi="Times New Roman" w:cs="Times New Roman"/>
          <w:b/>
          <w:sz w:val="24"/>
          <w:szCs w:val="24"/>
        </w:rPr>
        <w:t xml:space="preserve"> </w:t>
      </w:r>
      <w:r w:rsidR="00CB7011" w:rsidRPr="00FF14DA">
        <w:rPr>
          <w:rFonts w:ascii="Times New Roman" w:eastAsia="Times New Roman" w:hAnsi="Times New Roman" w:cs="Times New Roman"/>
          <w:b/>
          <w:bCs/>
          <w:sz w:val="24"/>
          <w:szCs w:val="24"/>
        </w:rPr>
        <w:t xml:space="preserve">inwestorskiego nad </w:t>
      </w:r>
      <w:r w:rsidR="00E8707E" w:rsidRPr="00FF14DA">
        <w:rPr>
          <w:rFonts w:ascii="Times New Roman" w:hAnsi="Times New Roman" w:cs="Times New Roman"/>
          <w:sz w:val="24"/>
          <w:szCs w:val="24"/>
        </w:rPr>
        <w:t>robotami budowlanymi dla zadania „Budowa sali gimnastycznej przy Szkole Podstawowej w Gadce wraz z łącznikiem”</w:t>
      </w:r>
      <w:r w:rsidR="00CB7011" w:rsidRPr="00FF14DA">
        <w:rPr>
          <w:rFonts w:ascii="Times New Roman" w:hAnsi="Times New Roman" w:cs="Times New Roman"/>
          <w:color w:val="000000"/>
          <w:sz w:val="24"/>
          <w:szCs w:val="24"/>
        </w:rPr>
        <w:t xml:space="preserve">, </w:t>
      </w:r>
      <w:r w:rsidR="00CB7011" w:rsidRPr="00FF14DA">
        <w:rPr>
          <w:rFonts w:ascii="Times New Roman" w:hAnsi="Times New Roman" w:cs="Times New Roman"/>
          <w:sz w:val="24"/>
          <w:szCs w:val="24"/>
        </w:rPr>
        <w:t>objętego dofinasowaniem z Ministerstwa Sportu i Turystyki</w:t>
      </w:r>
      <w:r w:rsidR="00FF14DA">
        <w:rPr>
          <w:rFonts w:ascii="Times New Roman" w:hAnsi="Times New Roman" w:cs="Times New Roman"/>
          <w:color w:val="000000"/>
          <w:sz w:val="24"/>
          <w:szCs w:val="24"/>
        </w:rPr>
        <w:t>.</w:t>
      </w:r>
    </w:p>
    <w:p w14:paraId="4B100990" w14:textId="77777777" w:rsidR="00FF14DA" w:rsidRPr="00FF14DA" w:rsidRDefault="00FF14DA" w:rsidP="00FF14DA">
      <w:pPr>
        <w:pStyle w:val="Akapitzlist"/>
        <w:widowControl w:val="0"/>
        <w:numPr>
          <w:ilvl w:val="0"/>
          <w:numId w:val="34"/>
        </w:numPr>
        <w:shd w:val="clear" w:color="auto" w:fill="FFFFFF"/>
        <w:autoSpaceDE w:val="0"/>
        <w:autoSpaceDN w:val="0"/>
        <w:adjustRightInd w:val="0"/>
        <w:spacing w:after="0" w:line="240" w:lineRule="auto"/>
        <w:jc w:val="both"/>
        <w:rPr>
          <w:rFonts w:ascii="Times New Roman" w:hAnsi="Times New Roman" w:cs="Times New Roman"/>
          <w:color w:val="000000"/>
          <w:spacing w:val="-29"/>
          <w:sz w:val="24"/>
          <w:szCs w:val="24"/>
        </w:rPr>
      </w:pPr>
      <w:r w:rsidRPr="009963F3">
        <w:rPr>
          <w:rFonts w:ascii="Times New Roman" w:hAnsi="Times New Roman" w:cs="Times New Roman"/>
          <w:color w:val="000000"/>
          <w:spacing w:val="-3"/>
          <w:sz w:val="24"/>
          <w:szCs w:val="24"/>
        </w:rPr>
        <w:t>Szczegółowy zakres nadzorowanych robót określa przedmiar robót, który został zamieszczony przez Zamawiającego na stronie internetowej prowadzonego postępowania: ugmirzec.sisco.info: przetargi &gt; 2021 &gt; wrzesień &gt; „</w:t>
      </w:r>
      <w:r w:rsidRPr="009963F3">
        <w:rPr>
          <w:rFonts w:ascii="Times New Roman" w:hAnsi="Times New Roman" w:cs="Times New Roman"/>
          <w:b/>
          <w:bCs/>
          <w:sz w:val="24"/>
          <w:szCs w:val="24"/>
        </w:rPr>
        <w:t>„Budowa Sali gimnastycznej przy Szkole Podstawowej w Gadce wraz z łącznikiem”</w:t>
      </w:r>
      <w:r w:rsidRPr="009963F3">
        <w:rPr>
          <w:rFonts w:ascii="Times New Roman" w:hAnsi="Times New Roman" w:cs="Times New Roman"/>
          <w:color w:val="000000"/>
          <w:spacing w:val="-3"/>
          <w:sz w:val="24"/>
          <w:szCs w:val="24"/>
        </w:rPr>
        <w:t xml:space="preserve"> oraz na https://miniportal.uzp.gov.pl/Postepowania/380a5b40-3c81-4e25-8015-592aeed9b718,nr ogłoszenia na BZP po numerem nr </w:t>
      </w:r>
      <w:r w:rsidRPr="009963F3">
        <w:rPr>
          <w:rFonts w:ascii="Times New Roman" w:hAnsi="Times New Roman" w:cs="Times New Roman"/>
          <w:sz w:val="24"/>
          <w:szCs w:val="24"/>
        </w:rPr>
        <w:t>2021/BZP 00160523/01 z dnia 2021-</w:t>
      </w:r>
      <w:r>
        <w:rPr>
          <w:rFonts w:ascii="Times New Roman" w:hAnsi="Times New Roman" w:cs="Times New Roman"/>
          <w:sz w:val="24"/>
          <w:szCs w:val="24"/>
        </w:rPr>
        <w:t>08-26.</w:t>
      </w:r>
    </w:p>
    <w:p w14:paraId="414BB3FA" w14:textId="77777777" w:rsidR="00C263CA" w:rsidRPr="00C263CA" w:rsidRDefault="00C263CA" w:rsidP="00C263CA">
      <w:pPr>
        <w:spacing w:after="0" w:line="240" w:lineRule="auto"/>
        <w:jc w:val="both"/>
        <w:rPr>
          <w:rFonts w:ascii="Times New Roman" w:hAnsi="Times New Roman" w:cs="Times New Roman"/>
          <w:color w:val="000000"/>
          <w:spacing w:val="-11"/>
          <w:sz w:val="24"/>
          <w:szCs w:val="24"/>
        </w:rPr>
      </w:pPr>
    </w:p>
    <w:p w14:paraId="10444F6C" w14:textId="77777777" w:rsidR="001711C6" w:rsidRPr="00C263CA" w:rsidRDefault="001711C6" w:rsidP="00C263CA">
      <w:pPr>
        <w:spacing w:after="0" w:line="240" w:lineRule="auto"/>
        <w:jc w:val="center"/>
        <w:rPr>
          <w:rFonts w:ascii="Times New Roman" w:eastAsiaTheme="minorHAnsi" w:hAnsi="Times New Roman" w:cs="Times New Roman"/>
          <w:sz w:val="24"/>
          <w:szCs w:val="24"/>
          <w:lang w:eastAsia="en-US"/>
        </w:rPr>
      </w:pPr>
      <w:r w:rsidRPr="00C263CA">
        <w:rPr>
          <w:rFonts w:ascii="Times New Roman" w:hAnsi="Times New Roman" w:cs="Times New Roman"/>
          <w:color w:val="000000"/>
          <w:spacing w:val="-11"/>
          <w:sz w:val="24"/>
          <w:szCs w:val="24"/>
        </w:rPr>
        <w:t>§ 3</w:t>
      </w:r>
    </w:p>
    <w:p w14:paraId="27A78E4B" w14:textId="77777777" w:rsidR="001711C6" w:rsidRPr="00C263CA" w:rsidRDefault="001711C6" w:rsidP="00C263CA">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Strony ustalają, że zakres obowiązków i uprawnień nadzoru inwestorskiego obejmuje:</w:t>
      </w:r>
    </w:p>
    <w:p w14:paraId="620AA597" w14:textId="77777777" w:rsidR="001711C6" w:rsidRPr="00C263CA" w:rsidRDefault="001711C6" w:rsidP="00C263CA">
      <w:pPr>
        <w:pStyle w:val="Default"/>
        <w:numPr>
          <w:ilvl w:val="0"/>
          <w:numId w:val="24"/>
        </w:numPr>
        <w:tabs>
          <w:tab w:val="left" w:pos="851"/>
        </w:tabs>
        <w:jc w:val="both"/>
        <w:rPr>
          <w:rFonts w:ascii="Times New Roman" w:hAnsi="Times New Roman" w:cs="Times New Roman"/>
        </w:rPr>
      </w:pPr>
      <w:r w:rsidRPr="00C263CA">
        <w:rPr>
          <w:rFonts w:ascii="Times New Roman" w:hAnsi="Times New Roman" w:cs="Times New Roman"/>
        </w:rPr>
        <w:t xml:space="preserve">Zapewnienie nadzoru inwestorskiego </w:t>
      </w:r>
      <w:r w:rsidR="00306312" w:rsidRPr="00C263CA">
        <w:rPr>
          <w:rFonts w:ascii="Times New Roman" w:hAnsi="Times New Roman" w:cs="Times New Roman"/>
        </w:rPr>
        <w:t>przy pomocy osób posiadających</w:t>
      </w:r>
      <w:r w:rsidRPr="00C263CA">
        <w:rPr>
          <w:rFonts w:ascii="Times New Roman" w:hAnsi="Times New Roman" w:cs="Times New Roman"/>
        </w:rPr>
        <w:t xml:space="preserve"> uprawnienia budowlane do kierowania robotami budowlanymi:</w:t>
      </w:r>
    </w:p>
    <w:p w14:paraId="4D7F8399" w14:textId="77777777"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konstrukcyjno - budowlanej pełniącej także rolę koordynatora,</w:t>
      </w:r>
    </w:p>
    <w:p w14:paraId="2FE85415" w14:textId="77777777"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instalacyjnej w zakresie sieci, instalacji i urządzeń cieplnych, wentylacyjnych, gazowych, wodociągowych i kanalizacyjnych ,</w:t>
      </w:r>
    </w:p>
    <w:p w14:paraId="7EEE78C0" w14:textId="0381BFA9"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w specjalności instalacyjnej w zakresie sieci, instalacji i urządzeń elektr</w:t>
      </w:r>
      <w:r w:rsidR="009D1A61">
        <w:rPr>
          <w:rFonts w:ascii="Times New Roman" w:hAnsi="Times New Roman" w:cs="Times New Roman"/>
          <w:sz w:val="24"/>
          <w:szCs w:val="24"/>
        </w:rPr>
        <w:t>ycznych i elektroenergetycznych</w:t>
      </w:r>
      <w:r w:rsidR="003E58CC">
        <w:rPr>
          <w:rFonts w:ascii="Times New Roman" w:hAnsi="Times New Roman" w:cs="Times New Roman"/>
          <w:sz w:val="24"/>
          <w:szCs w:val="24"/>
        </w:rPr>
        <w:t>;</w:t>
      </w:r>
    </w:p>
    <w:p w14:paraId="1D9B56C3" w14:textId="275A31FB"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Przygotowanie dokumentów i zgłoszeni</w:t>
      </w:r>
      <w:r w:rsidR="009D1A61">
        <w:rPr>
          <w:rFonts w:ascii="Times New Roman" w:hAnsi="Times New Roman" w:cs="Times New Roman"/>
          <w:sz w:val="24"/>
          <w:szCs w:val="24"/>
        </w:rPr>
        <w:t>e zakończenia robót budowlanych</w:t>
      </w:r>
      <w:r w:rsidR="003E58CC">
        <w:rPr>
          <w:rFonts w:ascii="Times New Roman" w:hAnsi="Times New Roman" w:cs="Times New Roman"/>
          <w:sz w:val="24"/>
          <w:szCs w:val="24"/>
        </w:rPr>
        <w:t>;</w:t>
      </w:r>
    </w:p>
    <w:p w14:paraId="6B5C37CD" w14:textId="024D0B69"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Bieżąca kontrola jakości w</w:t>
      </w:r>
      <w:r w:rsidRPr="00C263CA">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r w:rsidR="003E58CC">
        <w:rPr>
          <w:rFonts w:ascii="Times New Roman" w:eastAsia="MS Mincho" w:hAnsi="Times New Roman" w:cs="Times New Roman"/>
          <w:sz w:val="24"/>
          <w:szCs w:val="24"/>
        </w:rPr>
        <w:t>;</w:t>
      </w:r>
    </w:p>
    <w:p w14:paraId="4BD59FD2" w14:textId="12B4CE3F"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Kontrola budowy przez koordynatora w trakcie trwania robót budowlanych nie rzadziej niż 2 razy w tygodniu oraz na każde dodatkowe wezwanie Zama</w:t>
      </w:r>
      <w:r w:rsidR="00CB7011">
        <w:rPr>
          <w:rFonts w:ascii="Times New Roman" w:hAnsi="Times New Roman" w:cs="Times New Roman"/>
          <w:sz w:val="24"/>
          <w:szCs w:val="24"/>
        </w:rPr>
        <w:t>wiającego lub kierownika budowy</w:t>
      </w:r>
      <w:r w:rsidR="003E58CC">
        <w:rPr>
          <w:rFonts w:ascii="Times New Roman" w:hAnsi="Times New Roman" w:cs="Times New Roman"/>
          <w:sz w:val="24"/>
          <w:szCs w:val="24"/>
        </w:rPr>
        <w:t>;</w:t>
      </w:r>
    </w:p>
    <w:p w14:paraId="5D6107F0" w14:textId="1D2A09B0" w:rsid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 xml:space="preserve">Kontrola budowy </w:t>
      </w:r>
      <w:r w:rsidR="00C2054D" w:rsidRPr="00CB7011">
        <w:rPr>
          <w:rFonts w:ascii="Times New Roman" w:hAnsi="Times New Roman" w:cs="Times New Roman"/>
          <w:sz w:val="24"/>
          <w:szCs w:val="24"/>
        </w:rPr>
        <w:t xml:space="preserve">przez </w:t>
      </w:r>
      <w:r w:rsidRPr="00CB7011">
        <w:rPr>
          <w:rFonts w:ascii="Times New Roman" w:hAnsi="Times New Roman" w:cs="Times New Roman"/>
          <w:sz w:val="24"/>
          <w:szCs w:val="24"/>
        </w:rPr>
        <w:t xml:space="preserve">inspektorów branżowych w trakcie trwania robót </w:t>
      </w:r>
      <w:r w:rsidRPr="00CB7011">
        <w:rPr>
          <w:rFonts w:ascii="Times New Roman" w:hAnsi="Times New Roman" w:cs="Times New Roman"/>
          <w:sz w:val="24"/>
          <w:szCs w:val="24"/>
        </w:rPr>
        <w:lastRenderedPageBreak/>
        <w:t>budowlanych w danej specjalności nie rzadziej niż 2 razy w tygodniu oraz na każde dodatkowe wezwanie Zamawiającego lub kierownika budowy</w:t>
      </w:r>
      <w:r w:rsidR="003E58CC">
        <w:rPr>
          <w:rFonts w:ascii="Times New Roman" w:hAnsi="Times New Roman" w:cs="Times New Roman"/>
          <w:sz w:val="24"/>
          <w:szCs w:val="24"/>
        </w:rPr>
        <w:t>;</w:t>
      </w:r>
    </w:p>
    <w:p w14:paraId="6E7A7B6B" w14:textId="6C72F8E8" w:rsidR="001711C6" w:rsidRP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O</w:t>
      </w:r>
      <w:r w:rsidR="00306312" w:rsidRPr="00CB7011">
        <w:rPr>
          <w:rFonts w:ascii="Times New Roman" w:hAnsi="Times New Roman" w:cs="Times New Roman"/>
          <w:sz w:val="24"/>
          <w:szCs w:val="24"/>
        </w:rPr>
        <w:t>rganizowanie i udział w r</w:t>
      </w:r>
      <w:r w:rsidRPr="00CB7011">
        <w:rPr>
          <w:rFonts w:ascii="Times New Roman" w:hAnsi="Times New Roman" w:cs="Times New Roman"/>
          <w:sz w:val="24"/>
          <w:szCs w:val="24"/>
        </w:rPr>
        <w:t>adach budowy i odbiorach</w:t>
      </w:r>
      <w:r w:rsidR="003E58CC">
        <w:rPr>
          <w:rFonts w:ascii="Times New Roman" w:hAnsi="Times New Roman" w:cs="Times New Roman"/>
          <w:sz w:val="24"/>
          <w:szCs w:val="24"/>
        </w:rPr>
        <w:t>;</w:t>
      </w:r>
    </w:p>
    <w:p w14:paraId="6BDDB406" w14:textId="21D753D5" w:rsidR="00306312"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w:t>
      </w:r>
      <w:r w:rsidR="00306312" w:rsidRPr="00C263CA">
        <w:rPr>
          <w:rFonts w:ascii="Times New Roman" w:hAnsi="Times New Roman" w:cs="Times New Roman"/>
          <w:sz w:val="24"/>
          <w:szCs w:val="24"/>
        </w:rPr>
        <w:t>rzeprowadzanie r</w:t>
      </w:r>
      <w:r w:rsidRPr="00C263CA">
        <w:rPr>
          <w:rFonts w:ascii="Times New Roman" w:hAnsi="Times New Roman" w:cs="Times New Roman"/>
          <w:sz w:val="24"/>
          <w:szCs w:val="24"/>
        </w:rPr>
        <w:t>ad budowy w czę</w:t>
      </w:r>
      <w:r w:rsidR="00306312" w:rsidRPr="00C263CA">
        <w:rPr>
          <w:rFonts w:ascii="Times New Roman" w:hAnsi="Times New Roman" w:cs="Times New Roman"/>
          <w:sz w:val="24"/>
          <w:szCs w:val="24"/>
        </w:rPr>
        <w:t>stotliwości wg potrzeb</w:t>
      </w:r>
      <w:r w:rsidR="003E58CC">
        <w:rPr>
          <w:rFonts w:ascii="Times New Roman" w:hAnsi="Times New Roman" w:cs="Times New Roman"/>
          <w:sz w:val="24"/>
          <w:szCs w:val="24"/>
        </w:rPr>
        <w:t>;</w:t>
      </w:r>
    </w:p>
    <w:p w14:paraId="335049A2" w14:textId="1159524B" w:rsidR="001711C6" w:rsidRPr="00C263CA" w:rsidRDefault="00306312"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Sporządza</w:t>
      </w:r>
      <w:r w:rsidR="001711C6" w:rsidRPr="00C263CA">
        <w:rPr>
          <w:rFonts w:ascii="Times New Roman" w:hAnsi="Times New Roman" w:cs="Times New Roman"/>
          <w:sz w:val="24"/>
          <w:szCs w:val="24"/>
        </w:rPr>
        <w:t xml:space="preserve">nie </w:t>
      </w:r>
      <w:r w:rsidRPr="00C263CA">
        <w:rPr>
          <w:rFonts w:ascii="Times New Roman" w:hAnsi="Times New Roman" w:cs="Times New Roman"/>
          <w:sz w:val="24"/>
          <w:szCs w:val="24"/>
        </w:rPr>
        <w:t>protokołów ze spotkań – r</w:t>
      </w:r>
      <w:r w:rsidR="001711C6" w:rsidRPr="00C263CA">
        <w:rPr>
          <w:rFonts w:ascii="Times New Roman" w:hAnsi="Times New Roman" w:cs="Times New Roman"/>
          <w:sz w:val="24"/>
          <w:szCs w:val="24"/>
        </w:rPr>
        <w:t>ad budowy i bieżącego przekazywania ich Zamawiającemu</w:t>
      </w:r>
      <w:r w:rsidR="003E58CC">
        <w:rPr>
          <w:rFonts w:ascii="Times New Roman" w:hAnsi="Times New Roman" w:cs="Times New Roman"/>
          <w:sz w:val="24"/>
          <w:szCs w:val="24"/>
        </w:rPr>
        <w:t>;</w:t>
      </w:r>
    </w:p>
    <w:p w14:paraId="2A25A4A5" w14:textId="4150E3EB"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Udział w odbiorach robót zanikających oraz końcowych</w:t>
      </w:r>
      <w:r w:rsidR="003E58CC">
        <w:rPr>
          <w:rFonts w:ascii="Times New Roman" w:hAnsi="Times New Roman" w:cs="Times New Roman"/>
          <w:sz w:val="24"/>
          <w:szCs w:val="24"/>
        </w:rPr>
        <w:t>;</w:t>
      </w:r>
    </w:p>
    <w:p w14:paraId="012A0ACA" w14:textId="7CA2E058"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r w:rsidR="003E58CC">
        <w:rPr>
          <w:rFonts w:ascii="Times New Roman" w:hAnsi="Times New Roman" w:cs="Times New Roman"/>
          <w:sz w:val="24"/>
          <w:szCs w:val="24"/>
        </w:rPr>
        <w:t>;</w:t>
      </w:r>
    </w:p>
    <w:p w14:paraId="44EC8761" w14:textId="117D1F38"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Informowanie Zamawiającego o pojawiających się na budowie podwykonawcach</w:t>
      </w:r>
      <w:r w:rsidR="003E58CC">
        <w:rPr>
          <w:rFonts w:ascii="Times New Roman" w:hAnsi="Times New Roman" w:cs="Times New Roman"/>
          <w:sz w:val="24"/>
          <w:szCs w:val="24"/>
        </w:rPr>
        <w:t>;</w:t>
      </w:r>
    </w:p>
    <w:p w14:paraId="41125D38" w14:textId="52DDF3BD"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r w:rsidR="003E58CC">
        <w:rPr>
          <w:rFonts w:ascii="Times New Roman" w:hAnsi="Times New Roman" w:cs="Times New Roman"/>
          <w:sz w:val="24"/>
          <w:szCs w:val="24"/>
        </w:rPr>
        <w:t>;</w:t>
      </w:r>
    </w:p>
    <w:p w14:paraId="788F0F7F" w14:textId="147D7A3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Czynny udział przy uzgadnianiu z </w:t>
      </w:r>
      <w:r w:rsidR="003E58CC">
        <w:rPr>
          <w:rFonts w:ascii="Times New Roman" w:hAnsi="Times New Roman" w:cs="Times New Roman"/>
          <w:sz w:val="24"/>
          <w:szCs w:val="24"/>
        </w:rPr>
        <w:t>P</w:t>
      </w:r>
      <w:r w:rsidRPr="00C263CA">
        <w:rPr>
          <w:rFonts w:ascii="Times New Roman" w:hAnsi="Times New Roman" w:cs="Times New Roman"/>
          <w:sz w:val="24"/>
          <w:szCs w:val="24"/>
        </w:rPr>
        <w:t>rojektantem ewentualnego wykonania tzw. robót dodatkowych sprawdzenie zasadności oraz weryfikacja  tzw. robót dodatkowych</w:t>
      </w:r>
      <w:r w:rsidR="003E58CC">
        <w:rPr>
          <w:rFonts w:ascii="Times New Roman" w:hAnsi="Times New Roman" w:cs="Times New Roman"/>
          <w:sz w:val="24"/>
          <w:szCs w:val="24"/>
        </w:rPr>
        <w:t>;</w:t>
      </w:r>
    </w:p>
    <w:p w14:paraId="23527965" w14:textId="5DC0895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Powiadomienie Zamawiającego o konieczności wykonania robót w sposób odmienny od zatwierdzonego projektu budowlanego i wykonawczego</w:t>
      </w:r>
      <w:r w:rsidR="003E58CC">
        <w:rPr>
          <w:rFonts w:ascii="Times New Roman" w:hAnsi="Times New Roman" w:cs="Times New Roman"/>
          <w:sz w:val="24"/>
          <w:szCs w:val="24"/>
        </w:rPr>
        <w:t>;</w:t>
      </w:r>
    </w:p>
    <w:p w14:paraId="2E07CDB7" w14:textId="28EB6197"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Wykonanie inwentaryzacji robót w toku w przypadku przerwania robót w trakcie ich realizacji, w sytuacji odstąpienia od umowy</w:t>
      </w:r>
      <w:r w:rsidR="003E58CC">
        <w:rPr>
          <w:rFonts w:ascii="Times New Roman" w:hAnsi="Times New Roman" w:cs="Times New Roman"/>
          <w:sz w:val="24"/>
          <w:szCs w:val="24"/>
        </w:rPr>
        <w:t>;</w:t>
      </w:r>
    </w:p>
    <w:p w14:paraId="7C6BBDE4" w14:textId="28BBABFB"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Zgłaszanie Zamawiającemu propozycji niezbędnych działań mających na celu zniwelowanie ewentualnych opóźnień w robotach budowlanych</w:t>
      </w:r>
      <w:r w:rsidR="003E58CC">
        <w:rPr>
          <w:rFonts w:ascii="Times New Roman" w:hAnsi="Times New Roman" w:cs="Times New Roman"/>
          <w:sz w:val="24"/>
          <w:szCs w:val="24"/>
        </w:rPr>
        <w:t>;</w:t>
      </w:r>
    </w:p>
    <w:p w14:paraId="4C60E0EB" w14:textId="3157D0BE"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Współpraca z Wykonawcą robót w celu uniknięcia lub zr</w:t>
      </w:r>
      <w:r w:rsidR="003E58CC">
        <w:rPr>
          <w:rFonts w:ascii="Times New Roman" w:hAnsi="Times New Roman" w:cs="Times New Roman"/>
          <w:sz w:val="24"/>
          <w:szCs w:val="24"/>
        </w:rPr>
        <w:t>e</w:t>
      </w:r>
      <w:r w:rsidRPr="00C263CA">
        <w:rPr>
          <w:rFonts w:ascii="Times New Roman" w:hAnsi="Times New Roman" w:cs="Times New Roman"/>
          <w:sz w:val="24"/>
          <w:szCs w:val="24"/>
        </w:rPr>
        <w:t>dukowania skutków ewentualnych wydarzeń i okoliczności, które mogą mieć wpływ na jakość robót, wzrost wynagrodzenia Wykonawcy robót budowlanych lub planowana datę zakończenia</w:t>
      </w:r>
      <w:r w:rsidR="003E58CC">
        <w:rPr>
          <w:rFonts w:ascii="Times New Roman" w:hAnsi="Times New Roman" w:cs="Times New Roman"/>
          <w:sz w:val="24"/>
          <w:szCs w:val="24"/>
        </w:rPr>
        <w:t>;</w:t>
      </w:r>
    </w:p>
    <w:p w14:paraId="3BA17269" w14:textId="5A94CFD9"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Kontrolowanie rozliczeń budowy</w:t>
      </w:r>
      <w:r w:rsidR="003E58CC">
        <w:rPr>
          <w:rFonts w:ascii="Times New Roman" w:hAnsi="Times New Roman" w:cs="Times New Roman"/>
          <w:sz w:val="24"/>
          <w:szCs w:val="24"/>
        </w:rPr>
        <w:t>;</w:t>
      </w:r>
    </w:p>
    <w:p w14:paraId="3BAEF438" w14:textId="25E8868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r w:rsidR="003E58CC">
        <w:rPr>
          <w:rFonts w:ascii="Times New Roman" w:hAnsi="Times New Roman" w:cs="Times New Roman"/>
          <w:sz w:val="24"/>
          <w:szCs w:val="24"/>
        </w:rPr>
        <w:t>;</w:t>
      </w:r>
    </w:p>
    <w:p w14:paraId="41DBEC86" w14:textId="2836B404"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 zakończeniu robót budowlanych, przygotowanie wykazu finansowo – rzeczowego wykonanych elementów robót</w:t>
      </w:r>
      <w:r w:rsidR="003E58CC">
        <w:rPr>
          <w:rFonts w:ascii="Times New Roman" w:hAnsi="Times New Roman" w:cs="Times New Roman"/>
          <w:sz w:val="24"/>
          <w:szCs w:val="24"/>
        </w:rPr>
        <w:t>;</w:t>
      </w:r>
    </w:p>
    <w:p w14:paraId="2D0DA4E7" w14:textId="2F2F1211"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C263CA">
        <w:rPr>
          <w:rFonts w:ascii="Times New Roman" w:hAnsi="Times New Roman" w:cs="Times New Roman"/>
          <w:sz w:val="24"/>
          <w:szCs w:val="24"/>
        </w:rPr>
        <w:t>zobowiązany do stawiennictwa</w:t>
      </w:r>
      <w:r w:rsidRPr="00C263CA">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E58CC">
        <w:rPr>
          <w:rFonts w:ascii="Times New Roman" w:hAnsi="Times New Roman" w:cs="Times New Roman"/>
          <w:sz w:val="24"/>
          <w:szCs w:val="24"/>
        </w:rPr>
        <w:t>;</w:t>
      </w:r>
    </w:p>
    <w:p w14:paraId="7F7BEBAF" w14:textId="68DAE0F8" w:rsidR="009D4758" w:rsidRPr="008E3F5E" w:rsidRDefault="009D4758" w:rsidP="009D4758">
      <w:pPr>
        <w:pStyle w:val="Default"/>
        <w:numPr>
          <w:ilvl w:val="0"/>
          <w:numId w:val="24"/>
        </w:numPr>
        <w:jc w:val="both"/>
        <w:rPr>
          <w:rFonts w:ascii="Times New Roman" w:hAnsi="Times New Roman" w:cs="Times New Roman"/>
        </w:rPr>
      </w:pPr>
      <w:r w:rsidRPr="008E3F5E">
        <w:rPr>
          <w:rFonts w:ascii="Times New Roman" w:hAnsi="Times New Roman" w:cs="Times New Roman"/>
        </w:rPr>
        <w:t xml:space="preserve"> </w:t>
      </w:r>
      <w:r w:rsidR="003E58CC">
        <w:rPr>
          <w:rFonts w:ascii="Times New Roman" w:hAnsi="Times New Roman" w:cs="Times New Roman"/>
        </w:rPr>
        <w:t>S</w:t>
      </w:r>
      <w:r w:rsidRPr="008E3F5E">
        <w:rPr>
          <w:rFonts w:ascii="Times New Roman" w:hAnsi="Times New Roman" w:cs="Times New Roman"/>
        </w:rPr>
        <w:t xml:space="preserve">porządzenia co 1 miesiąc raportu z realizacji inwestycji zawierającego w szczególności: </w:t>
      </w:r>
    </w:p>
    <w:p w14:paraId="500D9A80" w14:textId="3EDC47AA" w:rsidR="009D4758" w:rsidRPr="008E3F5E"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9D4758" w:rsidRPr="008E3F5E">
        <w:rPr>
          <w:rFonts w:ascii="Times New Roman" w:hAnsi="Times New Roman" w:cs="Times New Roman"/>
          <w:sz w:val="24"/>
          <w:szCs w:val="24"/>
        </w:rPr>
        <w:t>erminy pobytu na budowie</w:t>
      </w:r>
      <w:r>
        <w:rPr>
          <w:rFonts w:ascii="Times New Roman" w:hAnsi="Times New Roman" w:cs="Times New Roman"/>
          <w:sz w:val="24"/>
          <w:szCs w:val="24"/>
        </w:rPr>
        <w:t>,</w:t>
      </w:r>
    </w:p>
    <w:p w14:paraId="34ECF924" w14:textId="2FCDAAF7" w:rsidR="009D4758" w:rsidRPr="008E3F5E"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9D4758" w:rsidRPr="008E3F5E">
        <w:rPr>
          <w:rFonts w:ascii="Times New Roman" w:hAnsi="Times New Roman" w:cs="Times New Roman"/>
          <w:sz w:val="24"/>
          <w:szCs w:val="24"/>
        </w:rPr>
        <w:t>djęcia z postępu prac</w:t>
      </w:r>
      <w:r>
        <w:rPr>
          <w:rFonts w:ascii="Times New Roman" w:hAnsi="Times New Roman" w:cs="Times New Roman"/>
          <w:sz w:val="24"/>
          <w:szCs w:val="24"/>
        </w:rPr>
        <w:t>,</w:t>
      </w:r>
    </w:p>
    <w:p w14:paraId="021EAF5A" w14:textId="7973FB07" w:rsidR="009D4758" w:rsidRPr="009D4758"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D4758" w:rsidRPr="008E3F5E">
        <w:rPr>
          <w:rFonts w:ascii="Times New Roman" w:hAnsi="Times New Roman" w:cs="Times New Roman"/>
          <w:sz w:val="24"/>
          <w:szCs w:val="24"/>
        </w:rPr>
        <w:t>świadczenie w sprawie zgodności robót budowlanych z harmonogramem</w:t>
      </w:r>
      <w:r w:rsidR="003E58CC">
        <w:rPr>
          <w:rFonts w:ascii="Times New Roman" w:hAnsi="Times New Roman" w:cs="Times New Roman"/>
          <w:sz w:val="24"/>
          <w:szCs w:val="24"/>
        </w:rPr>
        <w:t>;</w:t>
      </w:r>
    </w:p>
    <w:p w14:paraId="6E39B7EE" w14:textId="77777777" w:rsidR="001711C6" w:rsidRPr="00C263CA" w:rsidRDefault="00306312" w:rsidP="00C263CA">
      <w:pPr>
        <w:pStyle w:val="Zwykytekst1"/>
        <w:numPr>
          <w:ilvl w:val="0"/>
          <w:numId w:val="24"/>
        </w:numPr>
        <w:tabs>
          <w:tab w:val="left" w:pos="284"/>
          <w:tab w:val="left" w:pos="851"/>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Potwierdzenie gotowości Wykonawcy </w:t>
      </w:r>
      <w:r w:rsidR="00C263CA" w:rsidRPr="00C263CA">
        <w:rPr>
          <w:rFonts w:ascii="Times New Roman" w:hAnsi="Times New Roman" w:cs="Times New Roman"/>
          <w:sz w:val="24"/>
          <w:szCs w:val="24"/>
        </w:rPr>
        <w:t xml:space="preserve">robót budowlanych </w:t>
      </w:r>
      <w:r w:rsidRPr="00C263CA">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C263CA">
        <w:rPr>
          <w:rFonts w:ascii="Times New Roman" w:hAnsi="Times New Roman" w:cs="Times New Roman"/>
          <w:sz w:val="24"/>
          <w:szCs w:val="24"/>
        </w:rPr>
        <w:t>.</w:t>
      </w:r>
    </w:p>
    <w:p w14:paraId="3752140F" w14:textId="47033934"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będzie wykonywał swoje obowiązki od dnia przekazania terenu budowy </w:t>
      </w:r>
      <w:r w:rsidR="003E58CC">
        <w:rPr>
          <w:rFonts w:ascii="Times New Roman" w:hAnsi="Times New Roman" w:cs="Times New Roman"/>
        </w:rPr>
        <w:t>W</w:t>
      </w:r>
      <w:r w:rsidRPr="00C263CA">
        <w:rPr>
          <w:rFonts w:ascii="Times New Roman" w:hAnsi="Times New Roman" w:cs="Times New Roman"/>
        </w:rPr>
        <w:t xml:space="preserve">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w:t>
      </w:r>
      <w:r w:rsidRPr="00C263CA">
        <w:rPr>
          <w:rFonts w:ascii="Times New Roman" w:hAnsi="Times New Roman" w:cs="Times New Roman"/>
        </w:rPr>
        <w:lastRenderedPageBreak/>
        <w:t>przedłużenia terminu realizacji robót budowlanych wydłużeniu ulega termin sprawowania Nadzoru inwestorskiego lecz bez zwiększenia wynagrodzenia.</w:t>
      </w:r>
    </w:p>
    <w:p w14:paraId="62D851E6" w14:textId="77777777" w:rsidR="00C1174A" w:rsidRDefault="001711C6" w:rsidP="00C1174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1FCAC537" w14:textId="77777777" w:rsidR="00C1174A" w:rsidRPr="00C1174A" w:rsidRDefault="001711C6" w:rsidP="00C1174A">
      <w:pPr>
        <w:pStyle w:val="Default"/>
        <w:numPr>
          <w:ilvl w:val="0"/>
          <w:numId w:val="19"/>
        </w:numPr>
        <w:jc w:val="both"/>
        <w:rPr>
          <w:rFonts w:ascii="Times New Roman" w:hAnsi="Times New Roman" w:cs="Times New Roman"/>
        </w:rPr>
      </w:pPr>
      <w:r w:rsidRPr="00C1174A">
        <w:rPr>
          <w:rFonts w:ascii="Times New Roman" w:hAnsi="Times New Roman" w:cs="Times New Roman"/>
          <w:spacing w:val="-4"/>
        </w:rPr>
        <w:t xml:space="preserve">Strony ustalają ponadto, że do obowiązków Inspektora Nadzoru należy pełny zakres czynności określonych w przepisach Ustawy z dnia 7 lipca 1994r. </w:t>
      </w:r>
      <w:r w:rsidR="00C1174A" w:rsidRPr="00C1174A">
        <w:rPr>
          <w:rFonts w:ascii="Times New Roman" w:hAnsi="Times New Roman" w:cs="Times New Roman"/>
          <w:spacing w:val="-4"/>
        </w:rPr>
        <w:t>Prawo budowlane (Dz. U. 2020r. poz.1333, z późn zm.).</w:t>
      </w:r>
    </w:p>
    <w:p w14:paraId="40FC8E98" w14:textId="77777777" w:rsidR="008A7511" w:rsidRPr="00C1174A" w:rsidRDefault="008A7511" w:rsidP="00C1174A">
      <w:pPr>
        <w:pStyle w:val="Default"/>
        <w:shd w:val="clear" w:color="auto" w:fill="FFFFFF"/>
        <w:ind w:left="360"/>
        <w:jc w:val="both"/>
        <w:rPr>
          <w:rFonts w:ascii="Times New Roman" w:hAnsi="Times New Roman" w:cs="Times New Roman"/>
          <w:spacing w:val="-24"/>
        </w:rPr>
      </w:pPr>
    </w:p>
    <w:p w14:paraId="33F73F3A" w14:textId="77777777" w:rsidR="001711C6" w:rsidRPr="00C263CA" w:rsidRDefault="001711C6" w:rsidP="00C263CA">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C263CA">
        <w:rPr>
          <w:rFonts w:ascii="Times New Roman" w:hAnsi="Times New Roman" w:cs="Times New Roman"/>
          <w:color w:val="000000"/>
          <w:spacing w:val="-24"/>
          <w:sz w:val="24"/>
          <w:szCs w:val="24"/>
        </w:rPr>
        <w:t>§  4</w:t>
      </w:r>
    </w:p>
    <w:p w14:paraId="2F415E07" w14:textId="1E38EEC6"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zobowiązuje się zlecony nadzór inwestorski wykonywać zgodnie z obowiązującymi w tym zakresie przepisami prawa, z należytą starannością wynikającą z profesjonalnego charakteru prowadzonej działalności.</w:t>
      </w:r>
    </w:p>
    <w:p w14:paraId="79C0F0BB" w14:textId="1956F932"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posiada wiedzę, doświadczenie i umiejętności niezbędne do prawidłowego wykonania przedmiotu umowy, a czynności objęte umową wykonuje zawodowo, co potwierdza załączonymi do niniejszej umowy uprawnieniami.</w:t>
      </w:r>
    </w:p>
    <w:p w14:paraId="79E02CFE" w14:textId="54AB9E8F"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dysponuje personelem posiadającym wymagane uprawnienia, oraz aktualne zaświadczenia o przynależności do właściwej Izby Samorządu Zawodowego.</w:t>
      </w:r>
    </w:p>
    <w:p w14:paraId="282AFE3E" w14:textId="1C68BD40"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 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wykona przedmiot umowy zgodnie z zasadami wiedzy w tym wiedzy technicznej oraz ponosi odpowiedzialność za skutki wynikające z wykonania przedmiotu umowy.</w:t>
      </w:r>
    </w:p>
    <w:p w14:paraId="14684EA4" w14:textId="65B27BDC"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 xml:space="preserve">adzoru nie może powierzać obowiązków wynikających z niniejszej umowy osobom trzecim bez uprzedniej pisemnej zgody </w:t>
      </w:r>
      <w:r w:rsidR="00633F2D">
        <w:rPr>
          <w:rFonts w:ascii="Times New Roman" w:eastAsia="Times New Roman" w:hAnsi="Times New Roman" w:cs="Times New Roman"/>
          <w:sz w:val="24"/>
          <w:szCs w:val="24"/>
        </w:rPr>
        <w:t>Zamawiającego</w:t>
      </w:r>
      <w:r w:rsidRPr="00C263CA">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w:t>
      </w:r>
      <w:r w:rsidR="00746B2D">
        <w:rPr>
          <w:rFonts w:ascii="Times New Roman" w:eastAsia="Times New Roman" w:hAnsi="Times New Roman" w:cs="Times New Roman"/>
          <w:sz w:val="24"/>
          <w:szCs w:val="24"/>
        </w:rPr>
        <w:t xml:space="preserve">ełniać wymagania określone w § </w:t>
      </w:r>
      <w:r w:rsidRPr="00C263CA">
        <w:rPr>
          <w:rFonts w:ascii="Times New Roman" w:eastAsia="Times New Roman" w:hAnsi="Times New Roman" w:cs="Times New Roman"/>
          <w:sz w:val="24"/>
          <w:szCs w:val="24"/>
        </w:rPr>
        <w:t>6</w:t>
      </w:r>
      <w:r w:rsidR="00746B2D">
        <w:rPr>
          <w:rFonts w:ascii="Times New Roman" w:eastAsia="Times New Roman" w:hAnsi="Times New Roman" w:cs="Times New Roman"/>
          <w:sz w:val="24"/>
          <w:szCs w:val="24"/>
        </w:rPr>
        <w:t>.</w:t>
      </w:r>
    </w:p>
    <w:p w14:paraId="009DB350" w14:textId="3086484C"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zapoznał się z umową jaką Zamawiający zawarł z Wykonawcą oraz ofertą Wykonawcy dotyczącą realizacji przedmiotu umowy.</w:t>
      </w:r>
    </w:p>
    <w:p w14:paraId="3CF4AD59" w14:textId="007F7F3B"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zapoznał się z dokumentacją techniczną dla zadania, o którym mowa w § 2 .</w:t>
      </w:r>
    </w:p>
    <w:p w14:paraId="11AB0C66" w14:textId="2D5218F3"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Do kontaktów w zakresie wykonania umowy z Inspektorem </w:t>
      </w:r>
      <w:r w:rsidR="003E58CC">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Zamawiający upoważnia:</w:t>
      </w:r>
      <w:r w:rsidR="008A7511">
        <w:rPr>
          <w:rFonts w:ascii="Times New Roman" w:eastAsia="Times New Roman" w:hAnsi="Times New Roman" w:cs="Times New Roman"/>
          <w:sz w:val="24"/>
          <w:szCs w:val="24"/>
        </w:rPr>
        <w:t xml:space="preserve"> Pana Ryszarda Nowaka i Panią Magdalenę Podsiadło.</w:t>
      </w:r>
    </w:p>
    <w:p w14:paraId="6A07548F" w14:textId="77777777" w:rsidR="00633F2D" w:rsidRDefault="00633F2D"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14:paraId="3643D1EF" w14:textId="77777777" w:rsidR="001711C6" w:rsidRPr="00C263CA" w:rsidRDefault="001711C6"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C263CA">
        <w:rPr>
          <w:rFonts w:ascii="Times New Roman" w:hAnsi="Times New Roman" w:cs="Times New Roman"/>
          <w:sz w:val="24"/>
          <w:szCs w:val="24"/>
        </w:rPr>
        <w:t>§  5</w:t>
      </w:r>
    </w:p>
    <w:p w14:paraId="62D98B73" w14:textId="77777777" w:rsidR="008A7511" w:rsidRDefault="001711C6" w:rsidP="008A7511">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Zamawiającemu przysługuje prawo </w:t>
      </w:r>
      <w:r w:rsidRPr="00C263CA">
        <w:rPr>
          <w:rFonts w:ascii="Times New Roman" w:hAnsi="Times New Roman" w:cs="Times New Roman"/>
          <w:color w:val="000000"/>
          <w:spacing w:val="-3"/>
          <w:sz w:val="24"/>
          <w:szCs w:val="24"/>
        </w:rPr>
        <w:t>ograniczenia nadzorowania robót w przypadku braku środków na dofinansowanie zadania.</w:t>
      </w:r>
    </w:p>
    <w:p w14:paraId="4EC79B82" w14:textId="77777777" w:rsidR="001711C6" w:rsidRPr="008A7511" w:rsidRDefault="001711C6" w:rsidP="008A7511">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8A7511">
        <w:rPr>
          <w:rFonts w:ascii="Times New Roman" w:hAnsi="Times New Roman" w:cs="Times New Roman"/>
          <w:color w:val="000000"/>
          <w:spacing w:val="-3"/>
          <w:sz w:val="24"/>
          <w:szCs w:val="24"/>
        </w:rPr>
        <w:t>Inspektor Nadzoru ma prawo:</w:t>
      </w:r>
    </w:p>
    <w:p w14:paraId="5AA5B72C" w14:textId="77777777"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C263CA">
        <w:rPr>
          <w:rFonts w:ascii="Times New Roman" w:hAnsi="Times New Roman" w:cs="Times New Roman"/>
          <w:color w:val="000000"/>
          <w:spacing w:val="-5"/>
          <w:sz w:val="24"/>
          <w:szCs w:val="24"/>
        </w:rPr>
        <w:t xml:space="preserve">wydawać kierownikowi robót polecenia dotyczące: usunięcia nieprawidłowości lub zagrożeń, </w:t>
      </w:r>
      <w:r w:rsidRPr="00C263CA">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C263CA">
        <w:rPr>
          <w:rFonts w:ascii="Times New Roman" w:hAnsi="Times New Roman" w:cs="Times New Roman"/>
          <w:color w:val="000000"/>
          <w:spacing w:val="-3"/>
          <w:sz w:val="24"/>
          <w:szCs w:val="24"/>
        </w:rPr>
        <w:t>dopuszczenia do obrotu i stosowania w budownictwie wyrobów budowlanych,</w:t>
      </w:r>
    </w:p>
    <w:p w14:paraId="2270F0DF" w14:textId="77777777"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4"/>
          <w:sz w:val="24"/>
          <w:szCs w:val="24"/>
        </w:rPr>
        <w:t xml:space="preserve">żądać od kierownika robót dokonywania poprawek bądź ponownego wykonania wadliwie </w:t>
      </w:r>
      <w:r w:rsidRPr="00C263CA">
        <w:rPr>
          <w:rFonts w:ascii="Times New Roman" w:hAnsi="Times New Roman" w:cs="Times New Roman"/>
          <w:color w:val="000000"/>
          <w:spacing w:val="-5"/>
          <w:sz w:val="24"/>
          <w:szCs w:val="24"/>
        </w:rPr>
        <w:t xml:space="preserve">wykonanych robót, a także wstrzymania dalszych robót budowlanych w przypadku, gdyby </w:t>
      </w:r>
      <w:r w:rsidRPr="00C263CA">
        <w:rPr>
          <w:rFonts w:ascii="Times New Roman" w:hAnsi="Times New Roman" w:cs="Times New Roman"/>
          <w:color w:val="000000"/>
          <w:spacing w:val="-4"/>
          <w:sz w:val="24"/>
          <w:szCs w:val="24"/>
        </w:rPr>
        <w:t>ich kontynuacja mogła wywołać zagrożenie.</w:t>
      </w:r>
    </w:p>
    <w:p w14:paraId="61D56557" w14:textId="77777777" w:rsidR="001711C6" w:rsidRPr="00C263CA" w:rsidRDefault="001711C6" w:rsidP="00C263CA">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14:paraId="529D9BA3" w14:textId="77777777" w:rsidR="001711C6" w:rsidRPr="00C263CA" w:rsidRDefault="001711C6" w:rsidP="00C263CA">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C263CA">
        <w:rPr>
          <w:rFonts w:ascii="Times New Roman" w:hAnsi="Times New Roman" w:cs="Times New Roman"/>
          <w:color w:val="000000"/>
          <w:spacing w:val="-11"/>
          <w:sz w:val="24"/>
          <w:szCs w:val="24"/>
        </w:rPr>
        <w:t>§ 6</w:t>
      </w:r>
    </w:p>
    <w:p w14:paraId="03689EAD" w14:textId="77777777" w:rsidR="008A7511" w:rsidRPr="00C263CA" w:rsidRDefault="008A7511" w:rsidP="008A7511">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Czynności w imieniu Inspektora Nadzoru wykonują posiadający kwalifikacje i uprawnienia budowlane:</w:t>
      </w:r>
    </w:p>
    <w:p w14:paraId="5F9BF9E2" w14:textId="77777777" w:rsidR="008A7511"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A7511" w:rsidRPr="009A37E7">
        <w:rPr>
          <w:rFonts w:ascii="Times New Roman" w:hAnsi="Times New Roman" w:cs="Times New Roman"/>
          <w:sz w:val="24"/>
          <w:szCs w:val="24"/>
        </w:rPr>
        <w:t xml:space="preserve"> posiadający uprawnienia bez ograniczeń w specjalności konstrukcyjno - budowlanej </w:t>
      </w:r>
      <w:r>
        <w:rPr>
          <w:rFonts w:ascii="Times New Roman" w:hAnsi="Times New Roman" w:cs="Times New Roman"/>
          <w:sz w:val="24"/>
          <w:szCs w:val="24"/>
        </w:rPr>
        <w:t>…………….</w:t>
      </w:r>
      <w:r w:rsidR="008A7511">
        <w:rPr>
          <w:rFonts w:ascii="Times New Roman" w:hAnsi="Times New Roman" w:cs="Times New Roman"/>
          <w:sz w:val="24"/>
          <w:szCs w:val="24"/>
        </w:rPr>
        <w:t xml:space="preserve"> </w:t>
      </w:r>
      <w:r w:rsidR="008A7511" w:rsidRPr="009A37E7">
        <w:rPr>
          <w:rFonts w:ascii="Times New Roman" w:hAnsi="Times New Roman" w:cs="Times New Roman"/>
          <w:sz w:val="24"/>
          <w:szCs w:val="24"/>
        </w:rPr>
        <w:t>pełniący także rolę koordynatora,</w:t>
      </w:r>
    </w:p>
    <w:p w14:paraId="7DCE454A" w14:textId="77777777" w:rsidR="008A7511"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lastRenderedPageBreak/>
        <w:t>………………………….</w:t>
      </w:r>
      <w:r w:rsidR="008A7511" w:rsidRPr="00DA2453">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nr ewid. </w:t>
      </w:r>
      <w:r>
        <w:rPr>
          <w:rFonts w:ascii="Times New Roman" w:hAnsi="Times New Roman" w:cs="Times New Roman"/>
          <w:sz w:val="24"/>
          <w:szCs w:val="24"/>
        </w:rPr>
        <w:t>……………………..</w:t>
      </w:r>
    </w:p>
    <w:p w14:paraId="6D452130" w14:textId="77777777" w:rsidR="008A7511" w:rsidRPr="00DA2453"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A7511" w:rsidRPr="00DA2453">
        <w:rPr>
          <w:rFonts w:ascii="Times New Roman" w:hAnsi="Times New Roman" w:cs="Times New Roman"/>
          <w:sz w:val="24"/>
          <w:szCs w:val="24"/>
        </w:rPr>
        <w:t xml:space="preserve"> posiadający uprawnienia w specjalności instalacyjnej w zakresie sieci, instalacji i urządzeń elektrycznych i elektroenergetycznych nr ewid. </w:t>
      </w:r>
      <w:r>
        <w:rPr>
          <w:rFonts w:ascii="Times New Roman" w:hAnsi="Times New Roman" w:cs="Times New Roman"/>
          <w:sz w:val="24"/>
          <w:szCs w:val="24"/>
        </w:rPr>
        <w:t>…………………………</w:t>
      </w:r>
    </w:p>
    <w:p w14:paraId="101731A4" w14:textId="77777777" w:rsidR="008A7511" w:rsidRDefault="008A7511" w:rsidP="00674304">
      <w:pPr>
        <w:widowControl w:val="0"/>
        <w:shd w:val="clear" w:color="auto" w:fill="FFFFFF"/>
        <w:tabs>
          <w:tab w:val="left" w:leader="dot" w:pos="5066"/>
          <w:tab w:val="left" w:leader="dot" w:pos="6661"/>
          <w:tab w:val="left" w:leader="dot" w:pos="8601"/>
        </w:tabs>
        <w:autoSpaceDE w:val="0"/>
        <w:autoSpaceDN w:val="0"/>
        <w:adjustRightInd w:val="0"/>
        <w:spacing w:after="0" w:line="240" w:lineRule="auto"/>
        <w:rPr>
          <w:rFonts w:ascii="Times New Roman" w:hAnsi="Times New Roman" w:cs="Times New Roman"/>
          <w:color w:val="000000"/>
          <w:spacing w:val="-21"/>
          <w:sz w:val="24"/>
          <w:szCs w:val="24"/>
        </w:rPr>
      </w:pPr>
    </w:p>
    <w:p w14:paraId="64D81626" w14:textId="77777777" w:rsidR="001711C6" w:rsidRPr="00C263CA" w:rsidRDefault="001711C6"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21"/>
          <w:sz w:val="24"/>
          <w:szCs w:val="24"/>
        </w:rPr>
        <w:t>§ 7</w:t>
      </w:r>
    </w:p>
    <w:p w14:paraId="50D6AB23" w14:textId="68402DA1" w:rsidR="00603C2D" w:rsidRDefault="001711C6" w:rsidP="00603C2D">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Strony określają termin rozpoczęcia czynności określonych w § l na dzień </w:t>
      </w:r>
      <w:r w:rsidRPr="00C263CA">
        <w:rPr>
          <w:rFonts w:ascii="Times New Roman" w:hAnsi="Times New Roman" w:cs="Times New Roman"/>
          <w:color w:val="000000"/>
          <w:sz w:val="24"/>
          <w:szCs w:val="24"/>
        </w:rPr>
        <w:t>protokolarnego przekazania placu budowy</w:t>
      </w:r>
      <w:r w:rsidR="0029133D" w:rsidRPr="00C263CA">
        <w:rPr>
          <w:rFonts w:ascii="Times New Roman" w:hAnsi="Times New Roman" w:cs="Times New Roman"/>
          <w:color w:val="000000"/>
          <w:sz w:val="24"/>
          <w:szCs w:val="24"/>
        </w:rPr>
        <w:t xml:space="preserve"> </w:t>
      </w:r>
      <w:r w:rsidR="00CF39D4">
        <w:rPr>
          <w:rFonts w:ascii="Times New Roman" w:hAnsi="Times New Roman" w:cs="Times New Roman"/>
          <w:color w:val="000000"/>
          <w:sz w:val="24"/>
          <w:szCs w:val="24"/>
        </w:rPr>
        <w:t>W</w:t>
      </w:r>
      <w:r w:rsidR="0029133D" w:rsidRPr="00C263CA">
        <w:rPr>
          <w:rFonts w:ascii="Times New Roman" w:hAnsi="Times New Roman" w:cs="Times New Roman"/>
          <w:color w:val="000000"/>
          <w:sz w:val="24"/>
          <w:szCs w:val="24"/>
        </w:rPr>
        <w:t>ykonawcy</w:t>
      </w:r>
      <w:r w:rsidRPr="00C263CA">
        <w:rPr>
          <w:rFonts w:ascii="Times New Roman" w:hAnsi="Times New Roman" w:cs="Times New Roman"/>
          <w:color w:val="000000"/>
          <w:sz w:val="24"/>
          <w:szCs w:val="24"/>
        </w:rPr>
        <w:t xml:space="preserve"> robót budowlanych.</w:t>
      </w:r>
    </w:p>
    <w:p w14:paraId="567036CE" w14:textId="46068F3E" w:rsidR="00C1174A" w:rsidRPr="00603C2D" w:rsidRDefault="001711C6" w:rsidP="00603C2D">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603C2D">
        <w:rPr>
          <w:rFonts w:ascii="Times New Roman" w:hAnsi="Times New Roman" w:cs="Times New Roman"/>
          <w:color w:val="000000"/>
          <w:spacing w:val="-4"/>
          <w:sz w:val="24"/>
          <w:szCs w:val="24"/>
        </w:rPr>
        <w:t xml:space="preserve">Inspektor Nadzoru przyjmuje do wiadomości, że strony w umowie z Wykonawcą inwestycji </w:t>
      </w:r>
      <w:r w:rsidRPr="00603C2D">
        <w:rPr>
          <w:rFonts w:ascii="Times New Roman" w:hAnsi="Times New Roman" w:cs="Times New Roman"/>
          <w:color w:val="000000"/>
          <w:spacing w:val="-6"/>
          <w:sz w:val="24"/>
          <w:szCs w:val="24"/>
        </w:rPr>
        <w:t xml:space="preserve">określiły termin rozpoczęcia robót  na dzień protokolarnego przekazania placu budowy </w:t>
      </w:r>
      <w:r w:rsidRPr="00603C2D">
        <w:rPr>
          <w:rFonts w:ascii="Times New Roman" w:hAnsi="Times New Roman" w:cs="Times New Roman"/>
          <w:color w:val="000000"/>
          <w:spacing w:val="-3"/>
          <w:sz w:val="24"/>
          <w:szCs w:val="24"/>
        </w:rPr>
        <w:t xml:space="preserve">i zakończenia robót </w:t>
      </w:r>
      <w:r w:rsidR="00C1174A" w:rsidRPr="00603C2D">
        <w:rPr>
          <w:rFonts w:ascii="Times New Roman" w:hAnsi="Times New Roman" w:cs="Times New Roman"/>
          <w:b/>
          <w:color w:val="000000"/>
          <w:spacing w:val="-6"/>
          <w:sz w:val="24"/>
          <w:szCs w:val="24"/>
        </w:rPr>
        <w:t>18 miesięcy</w:t>
      </w:r>
      <w:r w:rsidR="00C1174A" w:rsidRPr="00603C2D">
        <w:rPr>
          <w:rFonts w:ascii="Times New Roman" w:hAnsi="Times New Roman" w:cs="Times New Roman"/>
          <w:color w:val="000000"/>
          <w:spacing w:val="-6"/>
          <w:sz w:val="24"/>
          <w:szCs w:val="24"/>
        </w:rPr>
        <w:t xml:space="preserve"> od momentu podpisania umowy pomiędzy Zamawiającym a Wykonawc</w:t>
      </w:r>
      <w:r w:rsidR="00CF39D4">
        <w:rPr>
          <w:rFonts w:ascii="Times New Roman" w:hAnsi="Times New Roman" w:cs="Times New Roman"/>
          <w:color w:val="000000"/>
          <w:spacing w:val="-6"/>
          <w:sz w:val="24"/>
          <w:szCs w:val="24"/>
        </w:rPr>
        <w:t>ą</w:t>
      </w:r>
      <w:r w:rsidR="00C1174A" w:rsidRPr="00603C2D">
        <w:rPr>
          <w:rFonts w:ascii="Times New Roman" w:hAnsi="Times New Roman" w:cs="Times New Roman"/>
          <w:color w:val="000000"/>
          <w:spacing w:val="-6"/>
          <w:sz w:val="24"/>
          <w:szCs w:val="24"/>
        </w:rPr>
        <w:t xml:space="preserve"> robót budowlanych</w:t>
      </w:r>
      <w:r w:rsidR="00C1174A" w:rsidRPr="00603C2D">
        <w:rPr>
          <w:rFonts w:ascii="Times New Roman" w:hAnsi="Times New Roman" w:cs="Times New Roman"/>
          <w:color w:val="000000"/>
          <w:sz w:val="24"/>
          <w:szCs w:val="24"/>
        </w:rPr>
        <w:t>.</w:t>
      </w:r>
    </w:p>
    <w:p w14:paraId="29F3558D" w14:textId="77777777" w:rsidR="001711C6" w:rsidRPr="00C263CA" w:rsidRDefault="001711C6" w:rsidP="00C1174A">
      <w:pPr>
        <w:widowControl w:val="0"/>
        <w:shd w:val="clear" w:color="auto" w:fill="FFFFFF"/>
        <w:tabs>
          <w:tab w:val="left" w:pos="426"/>
          <w:tab w:val="left" w:leader="dot" w:pos="9083"/>
        </w:tabs>
        <w:autoSpaceDE w:val="0"/>
        <w:autoSpaceDN w:val="0"/>
        <w:adjustRightInd w:val="0"/>
        <w:spacing w:after="0" w:line="240" w:lineRule="auto"/>
        <w:ind w:left="357"/>
        <w:jc w:val="both"/>
        <w:rPr>
          <w:rFonts w:ascii="Times New Roman" w:hAnsi="Times New Roman" w:cs="Times New Roman"/>
          <w:color w:val="000000"/>
          <w:spacing w:val="-26"/>
          <w:sz w:val="24"/>
          <w:szCs w:val="24"/>
        </w:rPr>
      </w:pPr>
    </w:p>
    <w:p w14:paraId="7725DE75" w14:textId="77777777" w:rsidR="001711C6" w:rsidRPr="00C263CA" w:rsidRDefault="001711C6" w:rsidP="00C1174A">
      <w:pPr>
        <w:widowControl w:val="0"/>
        <w:numPr>
          <w:ilvl w:val="0"/>
          <w:numId w:val="31"/>
        </w:numPr>
        <w:shd w:val="clear" w:color="auto" w:fill="FFFFFF"/>
        <w:tabs>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Termin zakończenia nadzoru robót określonych w § 1 może ulec zmianie za pisemną zgodą stron.</w:t>
      </w:r>
    </w:p>
    <w:p w14:paraId="02D41F5A" w14:textId="77777777" w:rsidR="001711C6" w:rsidRPr="00C263CA" w:rsidRDefault="001711C6" w:rsidP="00C1174A">
      <w:pPr>
        <w:widowControl w:val="0"/>
        <w:numPr>
          <w:ilvl w:val="0"/>
          <w:numId w:val="31"/>
        </w:numPr>
        <w:shd w:val="clear" w:color="auto" w:fill="FFFFFF"/>
        <w:tabs>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Zamawiający zastrzega, iż w przypadku przesunięcia terminu realizacji robót  budowlanych, </w:t>
      </w:r>
      <w:r w:rsidRPr="00C263CA">
        <w:rPr>
          <w:rFonts w:ascii="Times New Roman" w:hAnsi="Times New Roman" w:cs="Times New Roman"/>
          <w:color w:val="000000"/>
          <w:spacing w:val="-4"/>
          <w:sz w:val="24"/>
          <w:szCs w:val="24"/>
        </w:rPr>
        <w:t>wynagrodzenie Inspektora Nadzoru nie ulegnie zmianie.</w:t>
      </w:r>
    </w:p>
    <w:p w14:paraId="1EC36217" w14:textId="77777777" w:rsidR="00C263CA" w:rsidRDefault="00C263CA" w:rsidP="00C263CA">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14:paraId="4896CE25" w14:textId="77777777" w:rsidR="001711C6" w:rsidRPr="00C263CA" w:rsidRDefault="001711C6" w:rsidP="00C263CA">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21"/>
          <w:sz w:val="24"/>
          <w:szCs w:val="24"/>
        </w:rPr>
        <w:t>§ 8</w:t>
      </w:r>
    </w:p>
    <w:p w14:paraId="5C6F3E5A"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C263CA">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14:paraId="32B7E587"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C263CA">
        <w:rPr>
          <w:rFonts w:ascii="Times New Roman" w:hAnsi="Times New Roman" w:cs="Times New Roman"/>
          <w:color w:val="000000"/>
          <w:spacing w:val="-4"/>
          <w:sz w:val="24"/>
          <w:szCs w:val="24"/>
        </w:rPr>
        <w:t>niezwłocznie Zamawiającego oraz dokona stosownych wpisów do dziennika budowy.</w:t>
      </w:r>
    </w:p>
    <w:p w14:paraId="53ED35EC"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C263CA">
        <w:rPr>
          <w:rFonts w:ascii="Times New Roman" w:hAnsi="Times New Roman" w:cs="Times New Roman"/>
          <w:color w:val="000000"/>
          <w:spacing w:val="-5"/>
          <w:sz w:val="24"/>
          <w:szCs w:val="24"/>
        </w:rPr>
        <w:t xml:space="preserve">osobnego upoważnienia Inspektor Nadzoru nie jest upoważniony do podejmowania decyzji w tych </w:t>
      </w:r>
      <w:r w:rsidRPr="00C263CA">
        <w:rPr>
          <w:rFonts w:ascii="Times New Roman" w:hAnsi="Times New Roman" w:cs="Times New Roman"/>
          <w:color w:val="000000"/>
          <w:spacing w:val="-8"/>
          <w:sz w:val="24"/>
          <w:szCs w:val="24"/>
        </w:rPr>
        <w:t>sprawach.</w:t>
      </w:r>
    </w:p>
    <w:p w14:paraId="4E3A7C52" w14:textId="77777777"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14:paraId="34C02A9C" w14:textId="77777777"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C263CA">
        <w:rPr>
          <w:rFonts w:ascii="Times New Roman" w:hAnsi="Times New Roman" w:cs="Times New Roman"/>
          <w:color w:val="000000"/>
          <w:spacing w:val="-6"/>
          <w:sz w:val="24"/>
          <w:szCs w:val="24"/>
        </w:rPr>
        <w:t>§ 9</w:t>
      </w:r>
    </w:p>
    <w:p w14:paraId="4B2F6DD3" w14:textId="77777777" w:rsidR="00C1174A" w:rsidRPr="00C1174A" w:rsidRDefault="00C1174A" w:rsidP="00C1174A">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sz w:val="24"/>
          <w:szCs w:val="24"/>
        </w:rPr>
      </w:pPr>
      <w:r w:rsidRPr="00C1174A">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14:paraId="7595189B" w14:textId="77777777" w:rsidR="00C1174A" w:rsidRPr="00AA2FEE"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z w:val="24"/>
          <w:szCs w:val="24"/>
        </w:rPr>
      </w:pPr>
      <w:r w:rsidRPr="00C83303">
        <w:rPr>
          <w:rFonts w:ascii="Times New Roman" w:hAnsi="Times New Roman" w:cs="Times New Roman"/>
          <w:color w:val="000000"/>
          <w:spacing w:val="-7"/>
          <w:sz w:val="24"/>
          <w:szCs w:val="24"/>
        </w:rPr>
        <w:t>netto</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w:t>
      </w:r>
    </w:p>
    <w:p w14:paraId="73DDF428" w14:textId="77777777" w:rsidR="00C1174A" w:rsidRPr="00295E4E"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rPr>
        <w:t>podatek VAT ………….. %: w kwocie</w:t>
      </w:r>
      <w:r w:rsidRPr="00295E4E">
        <w:rPr>
          <w:rFonts w:ascii="Times New Roman" w:hAnsi="Times New Roman" w:cs="Times New Roman"/>
          <w:b/>
          <w:color w:val="000000"/>
          <w:spacing w:val="-5"/>
          <w:sz w:val="24"/>
          <w:szCs w:val="24"/>
        </w:rPr>
        <w:t xml:space="preserve">: </w:t>
      </w:r>
      <w:r>
        <w:rPr>
          <w:rFonts w:ascii="Times New Roman" w:hAnsi="Times New Roman" w:cs="Times New Roman"/>
          <w:b/>
          <w:color w:val="000000"/>
          <w:spacing w:val="-5"/>
          <w:sz w:val="24"/>
          <w:szCs w:val="24"/>
        </w:rPr>
        <w:t>……………………….</w:t>
      </w:r>
    </w:p>
    <w:p w14:paraId="24EC9A7E" w14:textId="77777777" w:rsidR="00C1174A" w:rsidRPr="00C83303"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4"/>
          <w:sz w:val="24"/>
          <w:szCs w:val="24"/>
        </w:rPr>
      </w:pPr>
      <w:r w:rsidRPr="00C83303">
        <w:rPr>
          <w:rFonts w:ascii="Times New Roman" w:hAnsi="Times New Roman" w:cs="Times New Roman"/>
          <w:b/>
          <w:color w:val="000000"/>
          <w:spacing w:val="-6"/>
          <w:sz w:val="24"/>
          <w:szCs w:val="24"/>
        </w:rPr>
        <w:t>Wartość brutto:</w:t>
      </w:r>
      <w:r>
        <w:rPr>
          <w:rFonts w:ascii="Times New Roman" w:hAnsi="Times New Roman" w:cs="Times New Roman"/>
          <w:b/>
          <w:color w:val="000000"/>
          <w:spacing w:val="-6"/>
          <w:sz w:val="24"/>
          <w:szCs w:val="24"/>
        </w:rPr>
        <w:t xml:space="preserve"> ……………………………..</w:t>
      </w:r>
    </w:p>
    <w:p w14:paraId="23EFA646" w14:textId="77777777" w:rsidR="00C1174A" w:rsidRPr="00C83303" w:rsidRDefault="00C1174A" w:rsidP="00C1174A">
      <w:pPr>
        <w:widowControl w:val="0"/>
        <w:numPr>
          <w:ilvl w:val="1"/>
          <w:numId w:val="6"/>
        </w:numPr>
        <w:shd w:val="clear" w:color="auto" w:fill="FFFFFF"/>
        <w:tabs>
          <w:tab w:val="clear" w:pos="1270"/>
          <w:tab w:val="left" w:leader="dot" w:pos="2716"/>
          <w:tab w:val="left" w:leader="dot" w:pos="9000"/>
        </w:tabs>
        <w:autoSpaceDE w:val="0"/>
        <w:autoSpaceDN w:val="0"/>
        <w:adjustRightInd w:val="0"/>
        <w:spacing w:after="0" w:line="240" w:lineRule="auto"/>
        <w:ind w:left="567"/>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Podstawę do wystawienia faktury za wykonanie przedmiotu umowy, stanowią:</w:t>
      </w:r>
    </w:p>
    <w:p w14:paraId="3BCA7E62" w14:textId="77777777" w:rsidR="00C1174A" w:rsidRPr="00C83303" w:rsidRDefault="00C1174A" w:rsidP="00C1174A">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 xml:space="preserve">podpisany przez Zamawiającego i Inspektora Nadzoru protokół odbioru robót objętych  </w:t>
      </w:r>
      <w:r w:rsidRPr="00C83303">
        <w:rPr>
          <w:rFonts w:ascii="Times New Roman" w:hAnsi="Times New Roman" w:cs="Times New Roman"/>
          <w:color w:val="000000"/>
          <w:spacing w:val="-7"/>
          <w:sz w:val="24"/>
          <w:szCs w:val="24"/>
        </w:rPr>
        <w:t>nadzorem,</w:t>
      </w:r>
    </w:p>
    <w:p w14:paraId="625F3CDB" w14:textId="77777777" w:rsidR="00C1174A" w:rsidRPr="00104B80" w:rsidRDefault="00C1174A" w:rsidP="00C1174A">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C83303">
        <w:rPr>
          <w:rFonts w:ascii="Times New Roman" w:hAnsi="Times New Roman" w:cs="Times New Roman"/>
          <w:color w:val="000000"/>
          <w:spacing w:val="-5"/>
          <w:sz w:val="24"/>
          <w:szCs w:val="24"/>
        </w:rPr>
        <w:t xml:space="preserve">dokumenty zatwierdzające przez Inspektora Nadzoru, sporządzone przez Wykonawcę </w:t>
      </w:r>
      <w:r w:rsidRPr="00C83303">
        <w:rPr>
          <w:rFonts w:ascii="Times New Roman" w:hAnsi="Times New Roman" w:cs="Times New Roman"/>
          <w:color w:val="000000"/>
          <w:spacing w:val="-4"/>
          <w:sz w:val="24"/>
          <w:szCs w:val="24"/>
        </w:rPr>
        <w:t>rozliczenie rzeczowo- finansowe wykonanych robót</w:t>
      </w:r>
      <w:r>
        <w:rPr>
          <w:rFonts w:ascii="Times New Roman" w:hAnsi="Times New Roman" w:cs="Times New Roman"/>
          <w:color w:val="000000"/>
          <w:spacing w:val="-4"/>
          <w:sz w:val="24"/>
          <w:szCs w:val="24"/>
        </w:rPr>
        <w:t>.</w:t>
      </w:r>
    </w:p>
    <w:p w14:paraId="7AAE93CB"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3"/>
          <w:sz w:val="24"/>
          <w:szCs w:val="24"/>
        </w:rPr>
        <w:t xml:space="preserve">Ostateczne rozliczenie za pełnienie nadzoru inwestorskiego nastąpi w oparciu o fakturę końcową Wykonawcy robót zadania inwestycyjnego  wystawionej </w:t>
      </w:r>
      <w:r w:rsidRPr="00C83303">
        <w:rPr>
          <w:rFonts w:ascii="Times New Roman" w:hAnsi="Times New Roman" w:cs="Times New Roman"/>
          <w:color w:val="000000"/>
          <w:spacing w:val="-5"/>
          <w:sz w:val="24"/>
          <w:szCs w:val="24"/>
        </w:rPr>
        <w:t>na podstawie protokołu odbioru końcowego.</w:t>
      </w:r>
    </w:p>
    <w:p w14:paraId="1668C4B7"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Faktura będzie płatna w terminie 14 dniowym od daty otrzymania prawidłowo wystawionej faktury.</w:t>
      </w:r>
    </w:p>
    <w:p w14:paraId="4C4F5E98" w14:textId="77777777" w:rsidR="00C1174A" w:rsidRPr="00C83303" w:rsidRDefault="00C1174A" w:rsidP="00C1174A">
      <w:pPr>
        <w:widowControl w:val="0"/>
        <w:numPr>
          <w:ilvl w:val="0"/>
          <w:numId w:val="14"/>
        </w:numPr>
        <w:shd w:val="clear" w:color="auto" w:fill="FFFFFF"/>
        <w:tabs>
          <w:tab w:val="left" w:pos="260"/>
          <w:tab w:val="left" w:leader="dot" w:pos="9180"/>
        </w:tabs>
        <w:autoSpaceDE w:val="0"/>
        <w:autoSpaceDN w:val="0"/>
        <w:adjustRightInd w:val="0"/>
        <w:spacing w:after="0" w:line="240" w:lineRule="auto"/>
        <w:jc w:val="both"/>
        <w:rPr>
          <w:rFonts w:ascii="Times New Roman" w:hAnsi="Times New Roman" w:cs="Times New Roman"/>
          <w:color w:val="000000"/>
          <w:spacing w:val="-14"/>
          <w:sz w:val="24"/>
          <w:szCs w:val="24"/>
        </w:rPr>
      </w:pPr>
      <w:r w:rsidRPr="00C83303">
        <w:rPr>
          <w:rFonts w:ascii="Times New Roman" w:hAnsi="Times New Roman" w:cs="Times New Roman"/>
          <w:color w:val="000000"/>
          <w:spacing w:val="-4"/>
          <w:sz w:val="24"/>
          <w:szCs w:val="24"/>
        </w:rPr>
        <w:t xml:space="preserve">Faktura za prace stanowiące przedmiot umowy będzie płatna przelewem na konto Inspektora </w:t>
      </w:r>
      <w:r w:rsidRPr="00C83303">
        <w:rPr>
          <w:rFonts w:ascii="Times New Roman" w:hAnsi="Times New Roman" w:cs="Times New Roman"/>
          <w:color w:val="000000"/>
          <w:spacing w:val="-7"/>
          <w:sz w:val="24"/>
          <w:szCs w:val="24"/>
        </w:rPr>
        <w:t>Nadzoru wskazane na fakturze VAT.</w:t>
      </w:r>
    </w:p>
    <w:p w14:paraId="1BECDD50"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Za datę płatności przyjmuje się dzień obciążenia rachunku bankowego Zamawiającego.</w:t>
      </w:r>
    </w:p>
    <w:p w14:paraId="68F315B6"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Wysokość wynagrodzenia określona w ust. l ulegnie zmniejszeniu w przypadku ograniczenia zakresu robót do wykonania z braku środków na dofinansowanie zadania.</w:t>
      </w:r>
    </w:p>
    <w:p w14:paraId="5094C42D" w14:textId="77777777" w:rsidR="00C1174A" w:rsidRPr="00315479"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rPr>
        <w:t>Inspektor Nadzoru</w:t>
      </w:r>
      <w:r w:rsidRPr="00C83303">
        <w:rPr>
          <w:rFonts w:ascii="Times New Roman" w:hAnsi="Times New Roman" w:cs="Times New Roman"/>
          <w:color w:val="000000"/>
          <w:spacing w:val="-4"/>
          <w:sz w:val="24"/>
          <w:szCs w:val="24"/>
        </w:rPr>
        <w:t xml:space="preserve"> nie może bez pisemnej  zgody </w:t>
      </w:r>
      <w:r>
        <w:rPr>
          <w:rFonts w:ascii="Times New Roman" w:hAnsi="Times New Roman" w:cs="Times New Roman"/>
          <w:color w:val="000000"/>
          <w:spacing w:val="-4"/>
          <w:sz w:val="24"/>
          <w:szCs w:val="24"/>
        </w:rPr>
        <w:t>Z</w:t>
      </w:r>
      <w:r w:rsidRPr="00C83303">
        <w:rPr>
          <w:rFonts w:ascii="Times New Roman" w:hAnsi="Times New Roman" w:cs="Times New Roman"/>
          <w:color w:val="000000"/>
          <w:spacing w:val="-4"/>
          <w:sz w:val="24"/>
          <w:szCs w:val="24"/>
        </w:rPr>
        <w:t xml:space="preserve">amawiającego przenosić wierzytelności wynikających z niniejszej umowy na osoby trzecie. </w:t>
      </w:r>
    </w:p>
    <w:p w14:paraId="7636E31D" w14:textId="77777777" w:rsidR="00C1174A" w:rsidRDefault="00C1174A" w:rsidP="00C1174A">
      <w:pPr>
        <w:pStyle w:val="Tekstpodstawowy"/>
        <w:numPr>
          <w:ilvl w:val="0"/>
          <w:numId w:val="14"/>
        </w:numPr>
      </w:pPr>
      <w:r>
        <w:t xml:space="preserve">Dane do faktury: </w:t>
      </w:r>
      <w:r>
        <w:rPr>
          <w:b/>
        </w:rPr>
        <w:t>Gmina Mirzec, Mirzec Stary 9, 27-220 Mirzec NIP: 664 21 35 093</w:t>
      </w:r>
    </w:p>
    <w:p w14:paraId="32B3B789" w14:textId="77777777" w:rsidR="00C1174A" w:rsidRDefault="00C1174A" w:rsidP="00C1174A">
      <w:pPr>
        <w:pStyle w:val="Tekstpodstawowy"/>
        <w:numPr>
          <w:ilvl w:val="0"/>
          <w:numId w:val="14"/>
        </w:numPr>
      </w:pPr>
      <w:r>
        <w:t>Błędnie wystawiona faktura spowoduje naliczenie ponownego 14</w:t>
      </w:r>
      <w:r w:rsidR="00603C2D">
        <w:t xml:space="preserve"> </w:t>
      </w:r>
      <w:r>
        <w:t>- dniowego terminu płatności od momentu dostarczenia poprawionej faktury Zamawiającemu.</w:t>
      </w:r>
    </w:p>
    <w:p w14:paraId="3394E11B" w14:textId="77777777" w:rsidR="00C1174A" w:rsidRDefault="00C1174A" w:rsidP="00C1174A">
      <w:pPr>
        <w:pStyle w:val="Tekstpodstawowy"/>
        <w:numPr>
          <w:ilvl w:val="0"/>
          <w:numId w:val="14"/>
        </w:numPr>
      </w:pPr>
      <w:r>
        <w:t>Zamawiający oświadcza, że Inspektor Nadzoru  może przesyłać ustrukturyzowane faktury elektroniczne, o których mowa w art. 2 pkt. 4 ustawy z dnia 9 listopada 2018 r. o elektronicznym fakturowaniu w zamówieniach publicznych, koncesjach na roboty budowlane i usługi oraz partnerstwie publiczno-prywatnym (Dz. U. z 2020r. poz.1666,                    z późn.zm.), tj. faktury spełniające wymagania umożliwiające przesyłanie za pośrednictwem platformy faktur elektronicznych, o których mowa wart. 2 pkt 32 ustawy z dnia 11 marca 2004 r. o podatku od towarów i usług (Dz. U. z 2021 r. poz. 685,                                 z późn.zm.).</w:t>
      </w:r>
    </w:p>
    <w:p w14:paraId="718C9695" w14:textId="77777777" w:rsidR="00C1174A" w:rsidRDefault="00C1174A" w:rsidP="00C1174A">
      <w:pPr>
        <w:pStyle w:val="Tekstpodstawowy"/>
        <w:numPr>
          <w:ilvl w:val="0"/>
          <w:numId w:val="14"/>
        </w:numPr>
      </w:pPr>
      <w:r>
        <w:t>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OpenPEPPOL, której funkcjonowanie zapewnia Minister Przedsiębiorczości i Technologii z siedzibą przy Placu Trzech Krzyży 3/5, 00-507 Warszawa. Platforma dostępna jest pod adresem: https://efaktura.gov.pl/uslugi-pef/.</w:t>
      </w:r>
    </w:p>
    <w:p w14:paraId="3979C0CC" w14:textId="77777777" w:rsidR="00C1174A" w:rsidRDefault="00C1174A" w:rsidP="00C1174A">
      <w:pPr>
        <w:pStyle w:val="Tekstpodstawowy"/>
        <w:numPr>
          <w:ilvl w:val="0"/>
          <w:numId w:val="14"/>
        </w:numPr>
      </w:pPr>
      <w:r>
        <w:t>Inspektor Nadzoru zamierzający wysyłać ustrukturyzowane faktury elektroniczne za pośrednictwem PEF zobowiązany jest do uwzględniania czasu pracy Zamawiającego, umożliwiającego Zamawiającemu terminowe wywiązanie się z zapłaty wynagrodzenia Inspektorowi Nadzoru.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doręczona w następnym dniu roboczym.</w:t>
      </w:r>
    </w:p>
    <w:p w14:paraId="0EE636E4" w14:textId="41D4E9CA" w:rsidR="00C1174A" w:rsidRDefault="00C1174A" w:rsidP="00C1174A">
      <w:pPr>
        <w:pStyle w:val="Tekstpodstawowy"/>
        <w:numPr>
          <w:ilvl w:val="0"/>
          <w:numId w:val="14"/>
        </w:numPr>
      </w:pPr>
      <w:r>
        <w:t xml:space="preserve">W związku z obowiązkiem odbioru ustrukturyzowanych faktur elektronicznych, o których mowa w art. 2 pkt 4 ustawy z dnia 9 listopada 2018 r. o elektronicznym fakturowaniu w zamówieniach publicznych, koncesjach na roboty budowlane lub usługi oraz partnerstwie publiczno-prywatnym (Dz. U. z 2020 r. poz. 1666, z późn.zm.) przez Zamawiającego, w celu wypełnienia ww. obowiązku, niezbędne jest oświadczenie Inspektora </w:t>
      </w:r>
      <w:r w:rsidR="00CF39D4">
        <w:t>N</w:t>
      </w:r>
      <w:r>
        <w:t>adzoru czy zamierza wysyłać ustrukturyzowane faktury elektroniczne do Zamawiającego za pomocą platformy elektronicznego fakturowania.</w:t>
      </w:r>
    </w:p>
    <w:p w14:paraId="30D48812" w14:textId="77777777" w:rsidR="00C1174A" w:rsidRDefault="00C1174A" w:rsidP="00C1174A">
      <w:pPr>
        <w:pStyle w:val="Tekstpodstawowy"/>
        <w:numPr>
          <w:ilvl w:val="0"/>
          <w:numId w:val="14"/>
        </w:numPr>
      </w:pPr>
      <w:r>
        <w:t>Inspektor Nadzoru oświadcza, że</w:t>
      </w:r>
    </w:p>
    <w:p w14:paraId="6474D9B4" w14:textId="77777777" w:rsidR="00C1174A" w:rsidRDefault="00C1174A" w:rsidP="00C1174A">
      <w:pPr>
        <w:pStyle w:val="Tekstpodstawowy"/>
        <w:ind w:left="360"/>
      </w:pPr>
      <w:r>
        <w:sym w:font="Times New Roman" w:char="F06F"/>
      </w:r>
      <w:r>
        <w:t xml:space="preserve"> zamierza</w:t>
      </w:r>
    </w:p>
    <w:p w14:paraId="71D0ACF3" w14:textId="77777777" w:rsidR="00C1174A" w:rsidRDefault="00C1174A" w:rsidP="00C1174A">
      <w:pPr>
        <w:pStyle w:val="Tekstpodstawowy"/>
        <w:ind w:left="360"/>
      </w:pPr>
      <w:r>
        <w:sym w:font="Times New Roman" w:char="F06F"/>
      </w:r>
      <w:r>
        <w:t xml:space="preserve"> nie zamierza</w:t>
      </w:r>
    </w:p>
    <w:p w14:paraId="6D87C8F5" w14:textId="77777777" w:rsidR="00C1174A" w:rsidRDefault="00C1174A" w:rsidP="00C1174A">
      <w:pPr>
        <w:pStyle w:val="Tekstpodstawowy"/>
        <w:ind w:left="360"/>
      </w:pPr>
      <w:r>
        <w:t>wysyłać za pośrednictwem PEF ustrukturyzowane faktury elektroniczne, o których mowa w art. 2 pkt 4ustawy z dnia 9 listopada 2018 r. o elektronicznym fakturowaniu w zamówieniach publicznych, koncesjach na roboty budowlane lub usługi oraz partnerstwie publiczno-prywatnym. W przypadku zmiany woli w ww. zakresie Inspektor Nadzoru zobowiązuje się do powiadomienia o tym fakcie Zamawiającego najpóźniej w terminie do 7 dni przed taką zmianą.</w:t>
      </w:r>
    </w:p>
    <w:p w14:paraId="0D354163" w14:textId="77777777" w:rsidR="00C1174A" w:rsidRDefault="00C1174A" w:rsidP="00C1174A">
      <w:pPr>
        <w:pStyle w:val="Tekstpodstawowy"/>
        <w:numPr>
          <w:ilvl w:val="0"/>
          <w:numId w:val="32"/>
        </w:numPr>
      </w:pPr>
      <w:r>
        <w:t>Płatność odbywać się będzie za pomocą SPLIT PAYMENT.</w:t>
      </w:r>
    </w:p>
    <w:p w14:paraId="4F1A3979" w14:textId="77777777" w:rsidR="008345C7" w:rsidRDefault="008345C7"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color w:val="000000"/>
          <w:spacing w:val="-19"/>
          <w:sz w:val="24"/>
          <w:szCs w:val="24"/>
        </w:rPr>
      </w:pPr>
    </w:p>
    <w:p w14:paraId="3C1BADE0" w14:textId="77777777" w:rsidR="001711C6" w:rsidRPr="00C263CA" w:rsidRDefault="001711C6"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9"/>
          <w:sz w:val="24"/>
          <w:szCs w:val="24"/>
        </w:rPr>
        <w:t>§  10</w:t>
      </w:r>
    </w:p>
    <w:p w14:paraId="0CEA38D4" w14:textId="77777777" w:rsidR="001711C6" w:rsidRPr="00C263CA" w:rsidRDefault="001711C6"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14:paraId="1092D750" w14:textId="77777777"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nienależytego wykonywania obowiązków wynikających z umowy, </w:t>
      </w:r>
      <w:r w:rsidRPr="00C263CA">
        <w:rPr>
          <w:rFonts w:ascii="Times New Roman" w:hAnsi="Times New Roman" w:cs="Times New Roman"/>
          <w:color w:val="000000"/>
          <w:spacing w:val="-4"/>
          <w:sz w:val="24"/>
          <w:szCs w:val="24"/>
        </w:rPr>
        <w:t>nie płacąc wynagrodzenia Inspektorowi Nadzoru nawet za już wykonywany, ale nienależyty nadzór</w:t>
      </w:r>
      <w:r w:rsidRPr="00C263CA">
        <w:rPr>
          <w:rFonts w:ascii="Times New Roman" w:hAnsi="Times New Roman" w:cs="Times New Roman"/>
          <w:color w:val="000000"/>
          <w:spacing w:val="-26"/>
          <w:sz w:val="24"/>
          <w:szCs w:val="24"/>
        </w:rPr>
        <w:t>;</w:t>
      </w:r>
    </w:p>
    <w:p w14:paraId="6C5AD7AD" w14:textId="77777777"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wystąpienia istotnej zmiany okoliczności powodującej, że wykonanie umowy nie leży </w:t>
      </w:r>
      <w:r w:rsidRPr="00C263CA">
        <w:rPr>
          <w:rFonts w:ascii="Times New Roman" w:hAnsi="Times New Roman" w:cs="Times New Roman"/>
          <w:color w:val="000000"/>
          <w:spacing w:val="-4"/>
          <w:sz w:val="24"/>
          <w:szCs w:val="24"/>
        </w:rPr>
        <w:t>w interesie publicznym, czego nie można było przewidzieć w chwili zawarcia umowy</w:t>
      </w:r>
      <w:r w:rsidRPr="00C263CA">
        <w:rPr>
          <w:rFonts w:ascii="Times New Roman" w:hAnsi="Times New Roman" w:cs="Times New Roman"/>
          <w:color w:val="000000"/>
          <w:spacing w:val="-13"/>
          <w:sz w:val="24"/>
          <w:szCs w:val="24"/>
        </w:rPr>
        <w:t>;</w:t>
      </w:r>
    </w:p>
    <w:p w14:paraId="7410E9DA" w14:textId="77777777" w:rsidR="001711C6"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Inspektor Nadzoru nie rozpoczął prac bez uzasadnionych przyczyn oraz nie kontynuuje ich </w:t>
      </w:r>
      <w:r w:rsidRPr="00C263CA">
        <w:rPr>
          <w:rFonts w:ascii="Times New Roman" w:hAnsi="Times New Roman" w:cs="Times New Roman"/>
          <w:color w:val="000000"/>
          <w:spacing w:val="-4"/>
          <w:sz w:val="24"/>
          <w:szCs w:val="24"/>
        </w:rPr>
        <w:t>pomimo wezwania Zamawiającego złożonego na piśmie.</w:t>
      </w:r>
    </w:p>
    <w:p w14:paraId="47E84083" w14:textId="77777777" w:rsidR="001711C6" w:rsidRPr="00C263CA" w:rsidRDefault="001711C6" w:rsidP="00C263CA">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14:paraId="33FFC638" w14:textId="77777777" w:rsidR="001711C6" w:rsidRPr="00C263CA" w:rsidRDefault="001711C6" w:rsidP="00C263CA">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14"/>
          <w:sz w:val="24"/>
          <w:szCs w:val="24"/>
        </w:rPr>
        <w:t>§ 11</w:t>
      </w:r>
    </w:p>
    <w:p w14:paraId="76642A02" w14:textId="77777777"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W przypadku odstąpienia Inspektora Nadzoru od umowy z przyczyn niezależnych od </w:t>
      </w:r>
      <w:r w:rsidRPr="00C263CA">
        <w:rPr>
          <w:rFonts w:ascii="Times New Roman" w:hAnsi="Times New Roman" w:cs="Times New Roman"/>
          <w:color w:val="000000"/>
          <w:spacing w:val="-3"/>
          <w:sz w:val="24"/>
          <w:szCs w:val="24"/>
        </w:rPr>
        <w:t xml:space="preserve">Zamawiającego, Inspektor Nadzoru zapłaci Zamawiającemu karę umowną w wysokości 10% </w:t>
      </w:r>
      <w:r w:rsidRPr="00C263CA">
        <w:rPr>
          <w:rFonts w:ascii="Times New Roman" w:hAnsi="Times New Roman" w:cs="Times New Roman"/>
          <w:color w:val="000000"/>
          <w:spacing w:val="-4"/>
          <w:sz w:val="24"/>
          <w:szCs w:val="24"/>
        </w:rPr>
        <w:t>wynagrodzenia brutto określonego w § 9 ust. l.</w:t>
      </w:r>
    </w:p>
    <w:p w14:paraId="7BAC7C7E" w14:textId="77777777"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Strony zastrzegają sobie prawo dochodzenia odszkodowania uzupełniającego, przewyższającego </w:t>
      </w:r>
      <w:r w:rsidRPr="00C263CA">
        <w:rPr>
          <w:rFonts w:ascii="Times New Roman" w:hAnsi="Times New Roman" w:cs="Times New Roman"/>
          <w:color w:val="000000"/>
          <w:spacing w:val="-4"/>
          <w:sz w:val="24"/>
          <w:szCs w:val="24"/>
        </w:rPr>
        <w:t>wysokość zastrzeżonych kar umownych na zasadach ogólnych Kodeksu Cywilnego.</w:t>
      </w:r>
    </w:p>
    <w:p w14:paraId="2330F206" w14:textId="77777777" w:rsidR="001711C6"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14:paraId="27C19A96" w14:textId="77777777" w:rsidR="00633F2D" w:rsidRDefault="00633F2D" w:rsidP="00633F2D">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14:paraId="49542E21" w14:textId="77777777" w:rsidR="001711C6" w:rsidRPr="00C263CA" w:rsidRDefault="001711C6" w:rsidP="00633F2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12</w:t>
      </w:r>
    </w:p>
    <w:p w14:paraId="3D7A8653"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W sprawach nieuregulowanych niniejszą umową mają zastosowanie właściwe przepisy Kodeksu </w:t>
      </w:r>
      <w:r w:rsidRPr="00C263CA">
        <w:rPr>
          <w:rFonts w:ascii="Times New Roman" w:hAnsi="Times New Roman" w:cs="Times New Roman"/>
          <w:color w:val="000000"/>
          <w:spacing w:val="-8"/>
          <w:sz w:val="24"/>
          <w:szCs w:val="24"/>
        </w:rPr>
        <w:t>cywilnego.</w:t>
      </w:r>
    </w:p>
    <w:p w14:paraId="207FEBEE"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14:paraId="668AD1C4"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Wszelkie zmiany niniejszej umowy, wymagają zachowania formy pisemnej i potwierdzenia </w:t>
      </w:r>
      <w:r w:rsidRPr="00C263CA">
        <w:rPr>
          <w:rFonts w:ascii="Times New Roman" w:hAnsi="Times New Roman" w:cs="Times New Roman"/>
          <w:color w:val="000000"/>
          <w:spacing w:val="-4"/>
          <w:sz w:val="24"/>
          <w:szCs w:val="24"/>
        </w:rPr>
        <w:t>przyjęcia jej przez obie strony.</w:t>
      </w:r>
    </w:p>
    <w:p w14:paraId="769E30E7" w14:textId="77777777" w:rsidR="00C263CA" w:rsidRPr="00737315"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Umowę sporządzono w czterech jednobrzmiących egzemplarzach, trzy dla Zamawiającego i jeden dla Wykonawcy.</w:t>
      </w:r>
    </w:p>
    <w:p w14:paraId="2DC712EB" w14:textId="77777777" w:rsid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13"/>
          <w:sz w:val="24"/>
          <w:szCs w:val="24"/>
        </w:rPr>
      </w:pPr>
    </w:p>
    <w:p w14:paraId="492D84BB" w14:textId="77777777" w:rsidR="00C1174A" w:rsidRPr="00C263CA" w:rsidRDefault="00C1174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p>
    <w:p w14:paraId="7249DF16" w14:textId="77777777" w:rsidR="001711C6" w:rsidRPr="00C263CA" w:rsidRDefault="001711C6" w:rsidP="00C263CA">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C263CA">
        <w:rPr>
          <w:rFonts w:ascii="Times New Roman" w:hAnsi="Times New Roman" w:cs="Times New Roman"/>
          <w:color w:val="000000"/>
          <w:spacing w:val="-10"/>
          <w:sz w:val="24"/>
          <w:szCs w:val="24"/>
        </w:rPr>
        <w:t>ZAMAWIAJĄCY</w:t>
      </w:r>
      <w:r w:rsidRPr="00C263CA">
        <w:rPr>
          <w:rFonts w:ascii="Times New Roman" w:hAnsi="Times New Roman" w:cs="Times New Roman"/>
          <w:color w:val="000000"/>
          <w:sz w:val="24"/>
          <w:szCs w:val="24"/>
        </w:rPr>
        <w:tab/>
      </w:r>
      <w:r w:rsidRPr="00C263CA">
        <w:rPr>
          <w:rFonts w:ascii="Times New Roman" w:hAnsi="Times New Roman" w:cs="Times New Roman"/>
          <w:color w:val="000000"/>
          <w:spacing w:val="-7"/>
          <w:sz w:val="24"/>
          <w:szCs w:val="24"/>
        </w:rPr>
        <w:t>INSPEKTOR NADZORU</w:t>
      </w:r>
    </w:p>
    <w:p w14:paraId="17003113" w14:textId="77777777" w:rsidR="00C263CA" w:rsidRDefault="00C263CA" w:rsidP="00C263CA">
      <w:pPr>
        <w:spacing w:after="0" w:line="240" w:lineRule="auto"/>
        <w:jc w:val="both"/>
        <w:rPr>
          <w:rFonts w:ascii="Times New Roman" w:hAnsi="Times New Roman" w:cs="Times New Roman"/>
          <w:sz w:val="24"/>
          <w:szCs w:val="24"/>
        </w:rPr>
      </w:pPr>
    </w:p>
    <w:p w14:paraId="7D6776E5" w14:textId="77777777" w:rsidR="001711C6" w:rsidRPr="00C263CA" w:rsidRDefault="001711C6"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                                                              </w:t>
      </w:r>
      <w:r w:rsidR="005911E3" w:rsidRPr="00C263CA">
        <w:rPr>
          <w:rFonts w:ascii="Times New Roman" w:hAnsi="Times New Roman" w:cs="Times New Roman"/>
          <w:sz w:val="24"/>
          <w:szCs w:val="24"/>
        </w:rPr>
        <w:t>……………………………</w:t>
      </w:r>
    </w:p>
    <w:p w14:paraId="05493CF6" w14:textId="77777777" w:rsidR="001711C6" w:rsidRPr="00C263CA" w:rsidRDefault="001711C6" w:rsidP="00C263CA">
      <w:pPr>
        <w:spacing w:after="0" w:line="240" w:lineRule="auto"/>
        <w:jc w:val="both"/>
        <w:rPr>
          <w:rFonts w:ascii="Times New Roman" w:hAnsi="Times New Roman" w:cs="Times New Roman"/>
          <w:sz w:val="24"/>
          <w:szCs w:val="24"/>
        </w:rPr>
      </w:pPr>
    </w:p>
    <w:p w14:paraId="65B44FF4" w14:textId="77777777" w:rsidR="00791D24" w:rsidRPr="00C263CA" w:rsidRDefault="00791D24"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C263CA" w:rsidSect="008345C7">
      <w:pgSz w:w="11906" w:h="16838"/>
      <w:pgMar w:top="993" w:right="1417"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F9511" w14:textId="77777777" w:rsidR="001711C6" w:rsidRDefault="001711C6" w:rsidP="001711C6">
      <w:pPr>
        <w:spacing w:after="0" w:line="240" w:lineRule="auto"/>
      </w:pPr>
      <w:r>
        <w:separator/>
      </w:r>
    </w:p>
  </w:endnote>
  <w:endnote w:type="continuationSeparator" w:id="0">
    <w:p w14:paraId="6FDA4459" w14:textId="77777777"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3262" w14:textId="77777777" w:rsidR="001711C6" w:rsidRDefault="001711C6" w:rsidP="001711C6">
      <w:pPr>
        <w:spacing w:after="0" w:line="240" w:lineRule="auto"/>
      </w:pPr>
      <w:r>
        <w:separator/>
      </w:r>
    </w:p>
  </w:footnote>
  <w:footnote w:type="continuationSeparator" w:id="0">
    <w:p w14:paraId="29FDE8F2" w14:textId="77777777"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CD7CC8"/>
    <w:multiLevelType w:val="hybridMultilevel"/>
    <w:tmpl w:val="A01A976A"/>
    <w:lvl w:ilvl="0" w:tplc="0415000F">
      <w:start w:val="17"/>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241E72"/>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6"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9"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0"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1"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2"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4525D48"/>
    <w:multiLevelType w:val="hybridMultilevel"/>
    <w:tmpl w:val="BF9C7C10"/>
    <w:lvl w:ilvl="0" w:tplc="7D9420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B38E0"/>
    <w:multiLevelType w:val="hybridMultilevel"/>
    <w:tmpl w:val="AFF007E6"/>
    <w:lvl w:ilvl="0" w:tplc="1A023F32">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6"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9"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2"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0E74C1A"/>
    <w:multiLevelType w:val="hybridMultilevel"/>
    <w:tmpl w:val="A9407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FE411EE"/>
    <w:multiLevelType w:val="hybridMultilevel"/>
    <w:tmpl w:val="C758F9EA"/>
    <w:lvl w:ilvl="0" w:tplc="C0BA32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1"/>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22"/>
  </w:num>
  <w:num w:numId="20">
    <w:abstractNumId w:val="19"/>
  </w:num>
  <w:num w:numId="21">
    <w:abstractNumId w:val="11"/>
  </w:num>
  <w:num w:numId="22">
    <w:abstractNumId w:val="16"/>
  </w:num>
  <w:num w:numId="23">
    <w:abstractNumId w:val="29"/>
  </w:num>
  <w:num w:numId="24">
    <w:abstractNumId w:val="31"/>
  </w:num>
  <w:num w:numId="25">
    <w:abstractNumId w:val="20"/>
  </w:num>
  <w:num w:numId="26">
    <w:abstractNumId w:val="28"/>
  </w:num>
  <w:num w:numId="27">
    <w:abstractNumId w:val="23"/>
  </w:num>
  <w:num w:numId="28">
    <w:abstractNumId w:val="10"/>
  </w:num>
  <w:num w:numId="29">
    <w:abstractNumId w:val="25"/>
  </w:num>
  <w:num w:numId="30">
    <w:abstractNumId w:val="4"/>
  </w:num>
  <w:num w:numId="31">
    <w:abstractNumId w:val="5"/>
  </w:num>
  <w:num w:numId="32">
    <w:abstractNumId w:val="3"/>
  </w:num>
  <w:num w:numId="33">
    <w:abstractNumId w:val="15"/>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E430B"/>
    <w:rsid w:val="0029022D"/>
    <w:rsid w:val="0029133D"/>
    <w:rsid w:val="002916E5"/>
    <w:rsid w:val="002A4A37"/>
    <w:rsid w:val="002C6736"/>
    <w:rsid w:val="002E20CA"/>
    <w:rsid w:val="00306312"/>
    <w:rsid w:val="00324CBD"/>
    <w:rsid w:val="003C24CB"/>
    <w:rsid w:val="003E065A"/>
    <w:rsid w:val="003E58CC"/>
    <w:rsid w:val="00401D6F"/>
    <w:rsid w:val="004313D0"/>
    <w:rsid w:val="00432818"/>
    <w:rsid w:val="0045007B"/>
    <w:rsid w:val="004A0CF4"/>
    <w:rsid w:val="004A150F"/>
    <w:rsid w:val="004C3C66"/>
    <w:rsid w:val="004D5B5F"/>
    <w:rsid w:val="004F6C42"/>
    <w:rsid w:val="00507191"/>
    <w:rsid w:val="00542C00"/>
    <w:rsid w:val="00552FB0"/>
    <w:rsid w:val="005911E3"/>
    <w:rsid w:val="005A5171"/>
    <w:rsid w:val="005C0DF3"/>
    <w:rsid w:val="005D0A33"/>
    <w:rsid w:val="005D16F1"/>
    <w:rsid w:val="005E56FD"/>
    <w:rsid w:val="00603C2D"/>
    <w:rsid w:val="00633F2D"/>
    <w:rsid w:val="0063564B"/>
    <w:rsid w:val="00641E67"/>
    <w:rsid w:val="00644E3D"/>
    <w:rsid w:val="0065525E"/>
    <w:rsid w:val="00674304"/>
    <w:rsid w:val="00727A9F"/>
    <w:rsid w:val="00737315"/>
    <w:rsid w:val="00746B2D"/>
    <w:rsid w:val="007843BF"/>
    <w:rsid w:val="00791D24"/>
    <w:rsid w:val="007B092E"/>
    <w:rsid w:val="007C7254"/>
    <w:rsid w:val="00806166"/>
    <w:rsid w:val="00817C1A"/>
    <w:rsid w:val="008345C7"/>
    <w:rsid w:val="00867C77"/>
    <w:rsid w:val="008801E3"/>
    <w:rsid w:val="008925F4"/>
    <w:rsid w:val="008A4044"/>
    <w:rsid w:val="008A7511"/>
    <w:rsid w:val="008D7D5C"/>
    <w:rsid w:val="008E6CE2"/>
    <w:rsid w:val="008F0944"/>
    <w:rsid w:val="009357B7"/>
    <w:rsid w:val="00991C59"/>
    <w:rsid w:val="00995785"/>
    <w:rsid w:val="009A0315"/>
    <w:rsid w:val="009A37E7"/>
    <w:rsid w:val="009B287C"/>
    <w:rsid w:val="009C6BB9"/>
    <w:rsid w:val="009D1A61"/>
    <w:rsid w:val="009D4758"/>
    <w:rsid w:val="00A01C8F"/>
    <w:rsid w:val="00A21E28"/>
    <w:rsid w:val="00A34825"/>
    <w:rsid w:val="00A8488F"/>
    <w:rsid w:val="00AB107F"/>
    <w:rsid w:val="00B06395"/>
    <w:rsid w:val="00B4069D"/>
    <w:rsid w:val="00B410FA"/>
    <w:rsid w:val="00B43FF4"/>
    <w:rsid w:val="00BF5DD9"/>
    <w:rsid w:val="00C1174A"/>
    <w:rsid w:val="00C148F5"/>
    <w:rsid w:val="00C2054D"/>
    <w:rsid w:val="00C263CA"/>
    <w:rsid w:val="00C83303"/>
    <w:rsid w:val="00CB7011"/>
    <w:rsid w:val="00CD6737"/>
    <w:rsid w:val="00CF39D4"/>
    <w:rsid w:val="00D350FF"/>
    <w:rsid w:val="00D4337A"/>
    <w:rsid w:val="00D9382C"/>
    <w:rsid w:val="00DA61AF"/>
    <w:rsid w:val="00DB17C1"/>
    <w:rsid w:val="00DB1B0E"/>
    <w:rsid w:val="00DC4842"/>
    <w:rsid w:val="00DE2C9D"/>
    <w:rsid w:val="00DF1AC9"/>
    <w:rsid w:val="00E01FA9"/>
    <w:rsid w:val="00E11985"/>
    <w:rsid w:val="00E27B5B"/>
    <w:rsid w:val="00E43096"/>
    <w:rsid w:val="00E72F8B"/>
    <w:rsid w:val="00E8707E"/>
    <w:rsid w:val="00EC3EC6"/>
    <w:rsid w:val="00EC5B3A"/>
    <w:rsid w:val="00EC7928"/>
    <w:rsid w:val="00ED051B"/>
    <w:rsid w:val="00EE26D5"/>
    <w:rsid w:val="00FB32AB"/>
    <w:rsid w:val="00FC1000"/>
    <w:rsid w:val="00FF14DA"/>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3B8DE3"/>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D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paragraph" w:styleId="Tekstpodstawowy">
    <w:name w:val="Body Text"/>
    <w:basedOn w:val="Normalny"/>
    <w:link w:val="TekstpodstawowyZnak"/>
    <w:semiHidden/>
    <w:unhideWhenUsed/>
    <w:rsid w:val="00C1174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C117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A871-0A45-4331-B7B3-8FF11B94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15138</Characters>
  <Application>Microsoft Office Word</Application>
  <DocSecurity>4</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Magdalena Podsiadło</cp:lastModifiedBy>
  <cp:revision>2</cp:revision>
  <cp:lastPrinted>2018-07-02T06:00:00Z</cp:lastPrinted>
  <dcterms:created xsi:type="dcterms:W3CDTF">2021-09-17T10:52:00Z</dcterms:created>
  <dcterms:modified xsi:type="dcterms:W3CDTF">2021-09-17T10:52:00Z</dcterms:modified>
</cp:coreProperties>
</file>