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3557C" w:rsidRDefault="00B67206" w:rsidP="00AB7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980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AB7980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AB798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AB7980" w:rsidRPr="00AB7980">
        <w:rPr>
          <w:rFonts w:ascii="Times New Roman" w:hAnsi="Times New Roman" w:cs="Times New Roman"/>
          <w:b/>
          <w:sz w:val="24"/>
          <w:szCs w:val="24"/>
        </w:rPr>
        <w:t>opracowanie ekspertyzy technicznej dot. piwnic w zakresie zawilgocenia ścian i podłóg w budynku Klubu Wiejskiego Niwy „NIWY” w Tychowie Nowym.</w:t>
      </w:r>
      <w:bookmarkStart w:id="0" w:name="_GoBack"/>
      <w:bookmarkEnd w:id="0"/>
    </w:p>
    <w:p w:rsidR="00B67206" w:rsidRPr="009177AD" w:rsidRDefault="00B67206" w:rsidP="00335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AB79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42C40"/>
    <w:multiLevelType w:val="hybridMultilevel"/>
    <w:tmpl w:val="AD02BAFE"/>
    <w:lvl w:ilvl="0" w:tplc="342E3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3557C"/>
    <w:rsid w:val="00477B4B"/>
    <w:rsid w:val="004D1FAA"/>
    <w:rsid w:val="00526AF1"/>
    <w:rsid w:val="00842E13"/>
    <w:rsid w:val="009177AD"/>
    <w:rsid w:val="00AB7980"/>
    <w:rsid w:val="00B67206"/>
    <w:rsid w:val="00C3051D"/>
    <w:rsid w:val="00C90426"/>
    <w:rsid w:val="00D073AF"/>
    <w:rsid w:val="00D21F1A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3</cp:revision>
  <cp:lastPrinted>2018-06-19T11:28:00Z</cp:lastPrinted>
  <dcterms:created xsi:type="dcterms:W3CDTF">2021-04-09T11:24:00Z</dcterms:created>
  <dcterms:modified xsi:type="dcterms:W3CDTF">2021-04-09T11:25:00Z</dcterms:modified>
</cp:coreProperties>
</file>