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FE8DF" w14:textId="77777777" w:rsidR="00D345D1" w:rsidRDefault="00D345D1" w:rsidP="00D345D1">
      <w:pPr>
        <w:jc w:val="right"/>
        <w:rPr>
          <w:bCs/>
        </w:rPr>
      </w:pPr>
      <w:r>
        <w:rPr>
          <w:bCs/>
        </w:rPr>
        <w:t>Załącznik nr 2 – Projekt umowy</w:t>
      </w:r>
    </w:p>
    <w:p w14:paraId="0D559432" w14:textId="77777777" w:rsidR="00D345D1" w:rsidRDefault="00D345D1" w:rsidP="00E4082A">
      <w:pPr>
        <w:jc w:val="center"/>
        <w:rPr>
          <w:bCs/>
        </w:rPr>
      </w:pPr>
    </w:p>
    <w:p w14:paraId="27230C45" w14:textId="77777777" w:rsidR="00285E79" w:rsidRDefault="00E4082A" w:rsidP="00E4082A">
      <w:pPr>
        <w:jc w:val="center"/>
        <w:rPr>
          <w:bCs/>
        </w:rPr>
      </w:pPr>
      <w:r w:rsidRPr="003135EA">
        <w:rPr>
          <w:bCs/>
        </w:rPr>
        <w:t xml:space="preserve">UMOWA Nr </w:t>
      </w:r>
      <w:r w:rsidR="00BF6D4D">
        <w:rPr>
          <w:bCs/>
        </w:rPr>
        <w:t>……………..</w:t>
      </w:r>
      <w:r w:rsidR="00285E79">
        <w:rPr>
          <w:bCs/>
        </w:rPr>
        <w:t xml:space="preserve"> </w:t>
      </w:r>
    </w:p>
    <w:p w14:paraId="069A7F33" w14:textId="77777777" w:rsidR="00E4082A" w:rsidRDefault="00E4082A" w:rsidP="00E4082A">
      <w:pPr>
        <w:jc w:val="center"/>
        <w:rPr>
          <w:bCs/>
        </w:rPr>
      </w:pPr>
    </w:p>
    <w:p w14:paraId="700E699E" w14:textId="77777777" w:rsidR="00E4082A" w:rsidRPr="003135EA" w:rsidRDefault="00E4082A" w:rsidP="00D345D1">
      <w:pPr>
        <w:rPr>
          <w:bCs/>
        </w:rPr>
      </w:pPr>
    </w:p>
    <w:p w14:paraId="73F6C509" w14:textId="77777777" w:rsidR="00E4082A" w:rsidRPr="003135EA" w:rsidRDefault="00E4082A" w:rsidP="00E4082A">
      <w:pPr>
        <w:jc w:val="both"/>
      </w:pPr>
      <w:r w:rsidRPr="003135EA">
        <w:t xml:space="preserve">zawarta w dniu …………………………….. r. w Mircu pomiędzy </w:t>
      </w:r>
      <w:r w:rsidRPr="003135EA">
        <w:rPr>
          <w:bCs/>
        </w:rPr>
        <w:t xml:space="preserve">Gminą Mirzec </w:t>
      </w:r>
      <w:r w:rsidRPr="003135EA">
        <w:t>mającą swą siedzibę w Mirzec Stary 9, 27- 220 Mirzec, reprezentowaną przez:</w:t>
      </w:r>
    </w:p>
    <w:p w14:paraId="5CF1E72C" w14:textId="77777777" w:rsidR="00E4082A" w:rsidRPr="003135EA" w:rsidRDefault="00E4082A" w:rsidP="00E4082A">
      <w:pPr>
        <w:jc w:val="both"/>
      </w:pPr>
      <w:r w:rsidRPr="003135EA">
        <w:t>Wójta</w:t>
      </w:r>
      <w:r w:rsidR="00C22134">
        <w:t xml:space="preserve"> Gminy </w:t>
      </w:r>
      <w:r w:rsidR="001E1C38">
        <w:t>Mirzec</w:t>
      </w:r>
      <w:r w:rsidR="00C22134">
        <w:tab/>
      </w:r>
      <w:r w:rsidR="00C22134">
        <w:tab/>
      </w:r>
      <w:r w:rsidR="00C22134">
        <w:tab/>
      </w:r>
      <w:r w:rsidR="00C22134">
        <w:tab/>
      </w:r>
      <w:r w:rsidR="00263DFC">
        <w:tab/>
      </w:r>
      <w:r w:rsidR="00C22134">
        <w:t>- Mirosława Seweryna</w:t>
      </w:r>
    </w:p>
    <w:p w14:paraId="473E7B65" w14:textId="77777777" w:rsidR="00E4082A" w:rsidRPr="003135EA" w:rsidRDefault="00E4082A" w:rsidP="00E4082A">
      <w:pPr>
        <w:jc w:val="both"/>
      </w:pPr>
      <w:r w:rsidRPr="003135EA">
        <w:t>przy k</w:t>
      </w:r>
      <w:r w:rsidR="00C22134">
        <w:t xml:space="preserve">ontrasygnacie </w:t>
      </w:r>
      <w:r w:rsidR="00263DFC">
        <w:t xml:space="preserve">Zastępcy </w:t>
      </w:r>
      <w:r w:rsidR="00C22134">
        <w:t xml:space="preserve">Skarbnika Gminy </w:t>
      </w:r>
      <w:r w:rsidR="00C22134">
        <w:tab/>
      </w:r>
      <w:r w:rsidRPr="003135EA">
        <w:t xml:space="preserve">- </w:t>
      </w:r>
      <w:r w:rsidR="00263DFC">
        <w:t>Urszuli Barszcz</w:t>
      </w:r>
    </w:p>
    <w:p w14:paraId="4310A78F" w14:textId="77777777" w:rsidR="00E4082A" w:rsidRPr="003135EA" w:rsidRDefault="00E4082A" w:rsidP="00E4082A">
      <w:pPr>
        <w:jc w:val="both"/>
      </w:pPr>
      <w:r>
        <w:t>zwaną dalej „</w:t>
      </w:r>
      <w:r w:rsidRPr="003135EA">
        <w:t>Zamawiającym”</w:t>
      </w:r>
    </w:p>
    <w:p w14:paraId="70F8F8EE" w14:textId="77777777" w:rsidR="00E4082A" w:rsidRPr="003135EA" w:rsidRDefault="00E4082A" w:rsidP="00E4082A">
      <w:pPr>
        <w:jc w:val="both"/>
      </w:pPr>
      <w:r w:rsidRPr="003135EA">
        <w:t>a …………………………………… zwanym w dalszej części umowy "Wykonawcą".</w:t>
      </w:r>
    </w:p>
    <w:p w14:paraId="1A72B674" w14:textId="77777777" w:rsidR="00E4082A" w:rsidRPr="003135EA" w:rsidRDefault="00E4082A" w:rsidP="00E4082A">
      <w:pPr>
        <w:jc w:val="both"/>
      </w:pPr>
    </w:p>
    <w:p w14:paraId="3DCE3A83" w14:textId="77777777" w:rsidR="00E4082A" w:rsidRPr="003135EA" w:rsidRDefault="00E4082A" w:rsidP="00E4082A">
      <w:pPr>
        <w:jc w:val="both"/>
      </w:pPr>
    </w:p>
    <w:p w14:paraId="2BA77A2D" w14:textId="4A81A23B" w:rsidR="00E4082A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Podstawa prawna</w:t>
      </w:r>
    </w:p>
    <w:p w14:paraId="6A397B63" w14:textId="4006FB88" w:rsidR="00B64C65" w:rsidRPr="00B64C65" w:rsidRDefault="00B64C65" w:rsidP="001E2517">
      <w:pPr>
        <w:autoSpaceDE w:val="0"/>
        <w:autoSpaceDN w:val="0"/>
        <w:adjustRightInd w:val="0"/>
        <w:jc w:val="both"/>
      </w:pPr>
      <w:r>
        <w:t>Mając na uwadze przepis art. 2 ust. 1 pkt 1 ustawy z dnia 11 września 2019r. -</w:t>
      </w:r>
      <w:r w:rsidR="001E2517">
        <w:t xml:space="preserve"> Prawo zamówień publicznych (</w:t>
      </w:r>
      <w:r>
        <w:t>Dz.U. z 2019r. poz. 2019, z późn.zm.) do niniejszej umowy nie stosuje się przepisów ustawy Pzp.</w:t>
      </w:r>
    </w:p>
    <w:p w14:paraId="5306C7DE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462E8057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</w:t>
      </w:r>
    </w:p>
    <w:p w14:paraId="00FE6AA4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3B4DD1AC" w14:textId="77777777" w:rsidR="00E4082A" w:rsidRPr="00D345D1" w:rsidRDefault="00E4082A" w:rsidP="00D345D1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 xml:space="preserve">Oferta Wykonawcy została </w:t>
      </w:r>
      <w:r w:rsidRPr="00D345D1">
        <w:t xml:space="preserve">wybrana </w:t>
      </w:r>
      <w:r w:rsidR="00285E79" w:rsidRPr="00D345D1">
        <w:t>na podstawie rozstrzygnięcia zapytania ofertowego z dnia……………………..</w:t>
      </w:r>
    </w:p>
    <w:p w14:paraId="337180E3" w14:textId="77777777"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Integralną częścią niniejszej umowy jest:</w:t>
      </w:r>
    </w:p>
    <w:p w14:paraId="246A5BC2" w14:textId="77777777" w:rsidR="00E4082A" w:rsidRPr="003135EA" w:rsidRDefault="00E4082A" w:rsidP="00E4082A">
      <w:pPr>
        <w:ind w:firstLine="456"/>
        <w:jc w:val="both"/>
      </w:pPr>
      <w:r w:rsidRPr="003135EA">
        <w:t>1)  Oferta Wykonawcy z dnia ………………….. r.</w:t>
      </w:r>
      <w:r w:rsidR="008461B8">
        <w:t>;</w:t>
      </w:r>
    </w:p>
    <w:p w14:paraId="1F4EEC68" w14:textId="77777777" w:rsidR="00E4082A" w:rsidRPr="003135EA" w:rsidRDefault="00E4082A" w:rsidP="00E4082A">
      <w:pPr>
        <w:ind w:left="456"/>
        <w:jc w:val="both"/>
      </w:pPr>
      <w:r w:rsidRPr="003135EA">
        <w:t>2)  Zapytanie ofertowe z dnia ………………….. r.</w:t>
      </w:r>
    </w:p>
    <w:p w14:paraId="31D01DD6" w14:textId="77777777" w:rsidR="00E4082A" w:rsidRPr="003135EA" w:rsidRDefault="00E4082A" w:rsidP="00E4082A">
      <w:pPr>
        <w:autoSpaceDE w:val="0"/>
        <w:autoSpaceDN w:val="0"/>
        <w:adjustRightInd w:val="0"/>
        <w:ind w:left="360"/>
        <w:jc w:val="both"/>
      </w:pPr>
    </w:p>
    <w:p w14:paraId="18155C3B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Przedmiot Umowy</w:t>
      </w:r>
      <w:bookmarkStart w:id="0" w:name="_GoBack"/>
      <w:bookmarkEnd w:id="0"/>
    </w:p>
    <w:p w14:paraId="068013D6" w14:textId="77777777" w:rsidR="00E4082A" w:rsidRPr="003135EA" w:rsidRDefault="00E4082A" w:rsidP="00E4082A"/>
    <w:p w14:paraId="7A85A865" w14:textId="77777777" w:rsidR="00E4082A" w:rsidRPr="003135EA" w:rsidRDefault="00E4082A" w:rsidP="00E4082A">
      <w:pPr>
        <w:jc w:val="center"/>
      </w:pPr>
      <w:r w:rsidRPr="003135EA">
        <w:t>§ 2</w:t>
      </w:r>
    </w:p>
    <w:p w14:paraId="749A189C" w14:textId="77777777" w:rsidR="00E4082A" w:rsidRPr="003135EA" w:rsidRDefault="00E4082A" w:rsidP="00E4082A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6AF047E" w14:textId="77777777" w:rsidR="00263DFC" w:rsidRPr="00263DFC" w:rsidRDefault="00E4082A" w:rsidP="00263DFC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>Przedmiotem umowy jest wykonanie dokumentacji budowlano - wykonaw</w:t>
      </w:r>
      <w:r w:rsidR="00263DFC">
        <w:rPr>
          <w:sz w:val="24"/>
          <w:szCs w:val="24"/>
          <w:lang w:val="pl-PL"/>
        </w:rPr>
        <w:t xml:space="preserve">czej na </w:t>
      </w:r>
      <w:r w:rsidR="00263DFC" w:rsidRPr="00263DFC">
        <w:rPr>
          <w:sz w:val="24"/>
          <w:szCs w:val="24"/>
          <w:lang w:val="pl-PL"/>
        </w:rPr>
        <w:t xml:space="preserve">realizację zadania pn.: </w:t>
      </w:r>
      <w:r w:rsidR="00263DFC" w:rsidRPr="00E92B1D">
        <w:rPr>
          <w:b/>
          <w:sz w:val="24"/>
          <w:szCs w:val="24"/>
          <w:lang w:val="pl-PL"/>
        </w:rPr>
        <w:t>„Rozbudowa sieci wodociągowej w miejscowości Osiny-Mokra Niwa”.</w:t>
      </w:r>
    </w:p>
    <w:p w14:paraId="134C3E4D" w14:textId="77777777" w:rsidR="00D345D1" w:rsidRPr="00D345D1" w:rsidRDefault="00E4082A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FB57CA">
        <w:rPr>
          <w:sz w:val="24"/>
          <w:szCs w:val="24"/>
          <w:lang w:val="pl-PL"/>
        </w:rPr>
        <w:t>Zamawiający zleca</w:t>
      </w:r>
      <w:r w:rsidR="00C22134" w:rsidRPr="00FB57CA">
        <w:rPr>
          <w:sz w:val="24"/>
          <w:szCs w:val="24"/>
          <w:lang w:val="pl-PL"/>
        </w:rPr>
        <w:t>,</w:t>
      </w:r>
      <w:r w:rsidRPr="00FB57CA">
        <w:rPr>
          <w:sz w:val="24"/>
          <w:szCs w:val="24"/>
          <w:lang w:val="pl-PL"/>
        </w:rPr>
        <w:t xml:space="preserve"> a Wykonawca zobowiązuje się do wykonania dokumentacji </w:t>
      </w:r>
      <w:r w:rsidR="00D345D1" w:rsidRPr="00AD3205">
        <w:rPr>
          <w:sz w:val="24"/>
          <w:szCs w:val="24"/>
          <w:lang w:val="pl-PL"/>
        </w:rPr>
        <w:t xml:space="preserve">budowlano - wykonawczej w zakresie zadania obejmującego budowę </w:t>
      </w:r>
      <w:r w:rsidR="00263DFC">
        <w:rPr>
          <w:sz w:val="24"/>
          <w:szCs w:val="24"/>
          <w:lang w:val="pl-PL"/>
        </w:rPr>
        <w:t xml:space="preserve">sieci wodociągowej </w:t>
      </w:r>
      <w:r w:rsidR="00D345D1" w:rsidRPr="00AD3205">
        <w:rPr>
          <w:sz w:val="24"/>
          <w:szCs w:val="24"/>
          <w:lang w:val="pl-PL"/>
        </w:rPr>
        <w:t xml:space="preserve">w miejscowości Osiny wraz z projektami  przyłączy do posesji. </w:t>
      </w:r>
      <w:r w:rsidR="00263DFC">
        <w:rPr>
          <w:sz w:val="24"/>
          <w:szCs w:val="24"/>
          <w:lang w:val="pl-PL"/>
        </w:rPr>
        <w:t>Sieć wodociągowa</w:t>
      </w:r>
      <w:r w:rsidR="00D345D1" w:rsidRPr="00AD3205">
        <w:rPr>
          <w:sz w:val="24"/>
          <w:szCs w:val="24"/>
          <w:lang w:val="pl-PL"/>
        </w:rPr>
        <w:t xml:space="preserve"> powinna obejmować posesje </w:t>
      </w:r>
      <w:r w:rsidR="00263DFC" w:rsidRPr="00E92B1D">
        <w:rPr>
          <w:sz w:val="24"/>
          <w:szCs w:val="24"/>
          <w:lang w:val="pl-PL"/>
        </w:rPr>
        <w:t>o nr</w:t>
      </w:r>
      <w:r w:rsidR="00075CFE" w:rsidRPr="00E92B1D">
        <w:rPr>
          <w:sz w:val="24"/>
          <w:szCs w:val="24"/>
          <w:lang w:val="pl-PL"/>
        </w:rPr>
        <w:t>.</w:t>
      </w:r>
      <w:r w:rsidR="00263DFC" w:rsidRPr="00E92B1D">
        <w:rPr>
          <w:sz w:val="24"/>
          <w:szCs w:val="24"/>
          <w:lang w:val="pl-PL"/>
        </w:rPr>
        <w:t xml:space="preserve"> ewid. gr. 1304/3, 1305/3,1308/3, 1309/2, 1312/2, 1313/2 obręb Osiny</w:t>
      </w:r>
      <w:r w:rsidR="00D345D1" w:rsidRPr="00AD3205">
        <w:rPr>
          <w:sz w:val="24"/>
          <w:szCs w:val="24"/>
          <w:lang w:val="pl-PL"/>
        </w:rPr>
        <w:t xml:space="preserve"> wraz ze wszystkimi opiniami i uzgodnieniami umożliwiającymi uzyskanie pozwolenia na budowę. </w:t>
      </w:r>
    </w:p>
    <w:p w14:paraId="6EFED25B" w14:textId="77777777" w:rsidR="00D345D1" w:rsidRDefault="00354297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345D1">
        <w:rPr>
          <w:sz w:val="24"/>
          <w:szCs w:val="24"/>
          <w:u w:val="single"/>
          <w:lang w:val="pl-PL"/>
        </w:rPr>
        <w:t>Wskazane długości sieci są długościami orientacyjnymi i nie stanowią podstaw do  roszczeń finansowych wykonawcy.</w:t>
      </w:r>
    </w:p>
    <w:p w14:paraId="40D8EAB7" w14:textId="77777777" w:rsidR="00E4082A" w:rsidRPr="00D345D1" w:rsidRDefault="00D345D1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AD3205">
        <w:rPr>
          <w:sz w:val="24"/>
          <w:szCs w:val="24"/>
          <w:lang w:val="pl-PL"/>
        </w:rPr>
        <w:t>Zakres</w:t>
      </w:r>
      <w:r w:rsidR="00E4082A" w:rsidRPr="00AD3205">
        <w:rPr>
          <w:sz w:val="24"/>
          <w:szCs w:val="24"/>
          <w:lang w:val="pl-PL"/>
        </w:rPr>
        <w:t xml:space="preserve"> </w:t>
      </w:r>
      <w:r w:rsidRPr="00AD3205">
        <w:rPr>
          <w:sz w:val="24"/>
          <w:szCs w:val="24"/>
          <w:lang w:val="pl-PL"/>
        </w:rPr>
        <w:t>opracowania przedmiotu zamówienia</w:t>
      </w:r>
      <w:r w:rsidRPr="00AD3205">
        <w:rPr>
          <w:b/>
          <w:sz w:val="24"/>
          <w:szCs w:val="24"/>
          <w:lang w:val="pl-PL"/>
        </w:rPr>
        <w:t xml:space="preserve"> </w:t>
      </w:r>
      <w:r w:rsidR="00E4082A" w:rsidRPr="00AD3205">
        <w:rPr>
          <w:sz w:val="24"/>
          <w:szCs w:val="24"/>
          <w:lang w:val="pl-PL"/>
        </w:rPr>
        <w:t>musi obejmować:</w:t>
      </w:r>
    </w:p>
    <w:p w14:paraId="5CB1397B" w14:textId="77777777"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porządzenie wykazu działek ewidencyjnych przez które będzie </w:t>
      </w:r>
      <w:r w:rsidR="00075CFE">
        <w:rPr>
          <w:rFonts w:ascii="Times New Roman" w:hAnsi="Times New Roman" w:cs="Times New Roman"/>
          <w:sz w:val="24"/>
          <w:szCs w:val="24"/>
        </w:rPr>
        <w:t>przebiegał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075CFE">
        <w:rPr>
          <w:rFonts w:ascii="Times New Roman" w:hAnsi="Times New Roman" w:cs="Times New Roman"/>
          <w:sz w:val="24"/>
          <w:szCs w:val="24"/>
        </w:rPr>
        <w:t>wodociąg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F71D12" w14:textId="77777777"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o</w:t>
      </w:r>
      <w:r w:rsidR="00D345D1" w:rsidRPr="0041297C">
        <w:rPr>
          <w:rFonts w:ascii="Times New Roman" w:hAnsi="Times New Roman" w:cs="Times New Roman"/>
          <w:sz w:val="24"/>
          <w:szCs w:val="24"/>
        </w:rPr>
        <w:t>pracowanie ocen geologiczno-inżynierskich terenu (pod</w:t>
      </w:r>
      <w:r w:rsidR="00263DFC">
        <w:rPr>
          <w:rFonts w:ascii="Times New Roman" w:hAnsi="Times New Roman" w:cs="Times New Roman"/>
          <w:sz w:val="24"/>
          <w:szCs w:val="24"/>
        </w:rPr>
        <w:t>łoża) lub opinii geologicznych</w:t>
      </w:r>
      <w:r w:rsidRPr="0041297C">
        <w:rPr>
          <w:rFonts w:ascii="Times New Roman" w:hAnsi="Times New Roman" w:cs="Times New Roman"/>
          <w:sz w:val="24"/>
          <w:szCs w:val="24"/>
        </w:rPr>
        <w:t>;</w:t>
      </w:r>
    </w:p>
    <w:p w14:paraId="4422F8E8" w14:textId="77777777"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w</w:t>
      </w:r>
      <w:r w:rsidR="00D345D1" w:rsidRPr="0041297C">
        <w:rPr>
          <w:rFonts w:ascii="Times New Roman" w:hAnsi="Times New Roman" w:cs="Times New Roman"/>
          <w:sz w:val="24"/>
          <w:szCs w:val="24"/>
        </w:rPr>
        <w:t xml:space="preserve">ykonanie mapy do celów projektowych  wraz z projektem zagospodarowania terenu zawierającym odpowiednie  uzgodnienia i </w:t>
      </w:r>
      <w:r w:rsidRPr="0041297C">
        <w:rPr>
          <w:rFonts w:ascii="Times New Roman" w:hAnsi="Times New Roman" w:cs="Times New Roman"/>
          <w:sz w:val="24"/>
          <w:szCs w:val="24"/>
        </w:rPr>
        <w:t>opinii;</w:t>
      </w:r>
    </w:p>
    <w:p w14:paraId="0CB3AD0F" w14:textId="77777777"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45D1" w:rsidRPr="00D345D1">
        <w:rPr>
          <w:rFonts w:ascii="Times New Roman" w:hAnsi="Times New Roman" w:cs="Times New Roman"/>
          <w:sz w:val="24"/>
          <w:szCs w:val="24"/>
        </w:rPr>
        <w:t>ykona</w:t>
      </w:r>
      <w:r w:rsidR="00263DFC">
        <w:rPr>
          <w:rFonts w:ascii="Times New Roman" w:hAnsi="Times New Roman" w:cs="Times New Roman"/>
          <w:sz w:val="24"/>
          <w:szCs w:val="24"/>
        </w:rPr>
        <w:t xml:space="preserve">nie projektu budowy sieci wodociągowej w miejscowości Osiny </w:t>
      </w:r>
      <w:r w:rsidR="00097279">
        <w:rPr>
          <w:rFonts w:ascii="Times New Roman" w:hAnsi="Times New Roman" w:cs="Times New Roman"/>
          <w:sz w:val="24"/>
          <w:szCs w:val="24"/>
        </w:rPr>
        <w:t>- 5 egz. w wersji papierowej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02C495" w14:textId="77777777"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ykonanie projektu budowlano - wykonawczego przyłączy </w:t>
      </w:r>
      <w:r w:rsidR="00075CFE">
        <w:rPr>
          <w:rFonts w:ascii="Times New Roman" w:hAnsi="Times New Roman" w:cs="Times New Roman"/>
          <w:sz w:val="24"/>
          <w:szCs w:val="24"/>
        </w:rPr>
        <w:t>wodociągowych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 do </w:t>
      </w:r>
      <w:r w:rsidR="00075CFE">
        <w:rPr>
          <w:rFonts w:ascii="Times New Roman" w:hAnsi="Times New Roman" w:cs="Times New Roman"/>
          <w:sz w:val="24"/>
          <w:szCs w:val="24"/>
        </w:rPr>
        <w:t xml:space="preserve">istniejących </w:t>
      </w:r>
      <w:r w:rsidR="00D345D1" w:rsidRPr="00D345D1">
        <w:rPr>
          <w:rFonts w:ascii="Times New Roman" w:hAnsi="Times New Roman" w:cs="Times New Roman"/>
          <w:sz w:val="24"/>
          <w:szCs w:val="24"/>
        </w:rPr>
        <w:t>posesji, opracowanie wspólne - 5 egz. w wersji papierowej 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3C6171" w14:textId="46F0F085" w:rsidR="00263DFC" w:rsidRDefault="00263DFC" w:rsidP="00263DF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63DFC">
        <w:rPr>
          <w:rFonts w:ascii="Times New Roman" w:hAnsi="Times New Roman" w:cs="Times New Roman"/>
          <w:sz w:val="24"/>
          <w:szCs w:val="24"/>
        </w:rPr>
        <w:t xml:space="preserve"> zależności od potrzeb wynikających z uzgodnień branżowych, opracowanie niezbędnych innych opracowań i projektów budowlano-wykonawczych  budowy i przebudowy infrastruktu</w:t>
      </w:r>
      <w:r w:rsidR="00075CFE">
        <w:rPr>
          <w:rFonts w:ascii="Times New Roman" w:hAnsi="Times New Roman" w:cs="Times New Roman"/>
          <w:sz w:val="24"/>
          <w:szCs w:val="24"/>
        </w:rPr>
        <w:t xml:space="preserve">ry lub kolidującego uzbrojenia </w:t>
      </w:r>
      <w:r w:rsidRPr="00263DFC">
        <w:rPr>
          <w:rFonts w:ascii="Times New Roman" w:hAnsi="Times New Roman" w:cs="Times New Roman"/>
          <w:sz w:val="24"/>
          <w:szCs w:val="24"/>
        </w:rPr>
        <w:t>z projektowanym wodociągiem i przyłączami w szczególności. Ww. projekty w  5 egz. w wersji papi</w:t>
      </w:r>
      <w:r>
        <w:rPr>
          <w:rFonts w:ascii="Times New Roman" w:hAnsi="Times New Roman" w:cs="Times New Roman"/>
          <w:sz w:val="24"/>
          <w:szCs w:val="24"/>
        </w:rPr>
        <w:t>erowej oraz 2 egz. na płycie CD</w:t>
      </w:r>
      <w:r w:rsidR="00B64C65">
        <w:rPr>
          <w:rFonts w:ascii="Times New Roman" w:hAnsi="Times New Roman" w:cs="Times New Roman"/>
          <w:sz w:val="24"/>
          <w:szCs w:val="24"/>
        </w:rPr>
        <w:t>;</w:t>
      </w:r>
    </w:p>
    <w:p w14:paraId="7C7319AB" w14:textId="24480831" w:rsidR="00263DFC" w:rsidRDefault="00263DFC" w:rsidP="00263DF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63DFC">
        <w:rPr>
          <w:rFonts w:ascii="Times New Roman" w:hAnsi="Times New Roman" w:cs="Times New Roman"/>
          <w:sz w:val="24"/>
          <w:szCs w:val="24"/>
        </w:rPr>
        <w:t>zyskanie wszelkich uzgodnień, opinii, pozwoleń wymaganych przepisami szczególnymi, w t</w:t>
      </w:r>
      <w:r>
        <w:rPr>
          <w:rFonts w:ascii="Times New Roman" w:hAnsi="Times New Roman" w:cs="Times New Roman"/>
          <w:sz w:val="24"/>
          <w:szCs w:val="24"/>
        </w:rPr>
        <w:t>ym również uzgodnień branżowych</w:t>
      </w:r>
      <w:r w:rsidR="00B64C65">
        <w:rPr>
          <w:rFonts w:ascii="Times New Roman" w:hAnsi="Times New Roman" w:cs="Times New Roman"/>
          <w:sz w:val="24"/>
          <w:szCs w:val="24"/>
        </w:rPr>
        <w:t>;</w:t>
      </w:r>
    </w:p>
    <w:p w14:paraId="66ACAB5B" w14:textId="77777777" w:rsidR="00263DFC" w:rsidRDefault="005614A8" w:rsidP="00263DF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DFC">
        <w:rPr>
          <w:rFonts w:ascii="Times New Roman" w:hAnsi="Times New Roman" w:cs="Times New Roman"/>
          <w:sz w:val="24"/>
          <w:szCs w:val="24"/>
        </w:rPr>
        <w:t>u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zyskanie wszystkich decyzji, uzgodnień, opinii itp. niezbędnych dla zatwierdzenia dokumentacji oraz </w:t>
      </w:r>
      <w:r w:rsidR="00075CFE">
        <w:rPr>
          <w:rFonts w:ascii="Times New Roman" w:hAnsi="Times New Roman" w:cs="Times New Roman"/>
          <w:sz w:val="24"/>
          <w:szCs w:val="24"/>
        </w:rPr>
        <w:t>uzyskania pozwolenia na budowę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 </w:t>
      </w:r>
      <w:r w:rsidR="00075CFE">
        <w:rPr>
          <w:rFonts w:ascii="Times New Roman" w:hAnsi="Times New Roman" w:cs="Times New Roman"/>
          <w:sz w:val="24"/>
          <w:szCs w:val="24"/>
        </w:rPr>
        <w:t>w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 Starostw</w:t>
      </w:r>
      <w:r w:rsidR="00075CFE">
        <w:rPr>
          <w:rFonts w:ascii="Times New Roman" w:hAnsi="Times New Roman" w:cs="Times New Roman"/>
          <w:sz w:val="24"/>
          <w:szCs w:val="24"/>
        </w:rPr>
        <w:t>ie Powiatowym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 w Starachowicach</w:t>
      </w:r>
      <w:r w:rsidRPr="00263DFC">
        <w:rPr>
          <w:rFonts w:ascii="Times New Roman" w:hAnsi="Times New Roman" w:cs="Times New Roman"/>
          <w:sz w:val="24"/>
          <w:szCs w:val="24"/>
        </w:rPr>
        <w:t>;</w:t>
      </w:r>
    </w:p>
    <w:p w14:paraId="0936B42E" w14:textId="77777777" w:rsidR="00263DFC" w:rsidRDefault="005614A8" w:rsidP="00263DF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DFC">
        <w:rPr>
          <w:rFonts w:ascii="Times New Roman" w:hAnsi="Times New Roman" w:cs="Times New Roman"/>
          <w:sz w:val="24"/>
          <w:szCs w:val="24"/>
        </w:rPr>
        <w:t>p</w:t>
      </w:r>
      <w:r w:rsidR="00D345D1" w:rsidRPr="00263DFC">
        <w:rPr>
          <w:rFonts w:ascii="Times New Roman" w:hAnsi="Times New Roman" w:cs="Times New Roman"/>
          <w:sz w:val="24"/>
          <w:szCs w:val="24"/>
        </w:rPr>
        <w:t>rzygotowanie wniosku o uzyskanie pozwolenia na budowę oraz w razie konieczności dokonywanie wszelkich zmian, uzupełnień, wyjaśnień itp. dokumentacji projektowej w trakcie postępowania administracyjnego</w:t>
      </w:r>
      <w:r w:rsidRPr="00263DFC">
        <w:rPr>
          <w:rFonts w:ascii="Times New Roman" w:hAnsi="Times New Roman" w:cs="Times New Roman"/>
          <w:sz w:val="24"/>
          <w:szCs w:val="24"/>
        </w:rPr>
        <w:t>;</w:t>
      </w:r>
    </w:p>
    <w:p w14:paraId="12AAEE54" w14:textId="77777777" w:rsidR="00263DFC" w:rsidRDefault="005614A8" w:rsidP="00263DF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DFC">
        <w:rPr>
          <w:rFonts w:ascii="Times New Roman" w:hAnsi="Times New Roman" w:cs="Times New Roman"/>
          <w:sz w:val="24"/>
          <w:szCs w:val="24"/>
        </w:rPr>
        <w:t>o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pracowanie kosztorysu inwestorskiego, uwzględniającego koszty robót budowlanych oraz przedmiaru robót - 2 egz. w wersji papierowej oraz 2 egz. na płycie CD – odrębnie dla sieci </w:t>
      </w:r>
      <w:r w:rsidR="00075CFE">
        <w:rPr>
          <w:rFonts w:ascii="Times New Roman" w:hAnsi="Times New Roman" w:cs="Times New Roman"/>
          <w:sz w:val="24"/>
          <w:szCs w:val="24"/>
        </w:rPr>
        <w:t>wodociągowej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 i przyłączy</w:t>
      </w:r>
      <w:r w:rsidRPr="00263DFC">
        <w:rPr>
          <w:rFonts w:ascii="Times New Roman" w:hAnsi="Times New Roman" w:cs="Times New Roman"/>
          <w:sz w:val="24"/>
          <w:szCs w:val="24"/>
        </w:rPr>
        <w:t>;</w:t>
      </w:r>
    </w:p>
    <w:p w14:paraId="4285C709" w14:textId="77777777" w:rsidR="00263DFC" w:rsidRDefault="005614A8" w:rsidP="00263DF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DFC">
        <w:rPr>
          <w:rFonts w:ascii="Times New Roman" w:hAnsi="Times New Roman" w:cs="Times New Roman"/>
          <w:sz w:val="24"/>
          <w:szCs w:val="24"/>
        </w:rPr>
        <w:t>o</w:t>
      </w:r>
      <w:r w:rsidR="00D345D1" w:rsidRPr="00263DFC">
        <w:rPr>
          <w:rFonts w:ascii="Times New Roman" w:hAnsi="Times New Roman" w:cs="Times New Roman"/>
          <w:sz w:val="24"/>
          <w:szCs w:val="24"/>
        </w:rPr>
        <w:t>pracowanie specyfikacji technicznej wykonania i odbioru robót budowalnych-2 egz. w wersji papierowej oraz 2 egz. na płycie CD</w:t>
      </w:r>
      <w:r w:rsidRPr="00263DFC">
        <w:rPr>
          <w:rFonts w:ascii="Times New Roman" w:hAnsi="Times New Roman" w:cs="Times New Roman"/>
          <w:sz w:val="24"/>
          <w:szCs w:val="24"/>
        </w:rPr>
        <w:t>;</w:t>
      </w:r>
    </w:p>
    <w:p w14:paraId="213178CA" w14:textId="4384F6DE" w:rsidR="00075CFE" w:rsidRDefault="005614A8" w:rsidP="00075CFE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3DFC">
        <w:rPr>
          <w:rFonts w:ascii="Times New Roman" w:hAnsi="Times New Roman" w:cs="Times New Roman"/>
          <w:sz w:val="24"/>
          <w:szCs w:val="24"/>
        </w:rPr>
        <w:t>o</w:t>
      </w:r>
      <w:r w:rsidR="00D345D1" w:rsidRPr="00263DFC">
        <w:rPr>
          <w:rFonts w:ascii="Times New Roman" w:hAnsi="Times New Roman" w:cs="Times New Roman"/>
          <w:sz w:val="24"/>
          <w:szCs w:val="24"/>
        </w:rPr>
        <w:t>pisywanie proponowanych materiałów i urządzeń z zachowaniem przepisów wynikających z właściwych zapisów wynikających ustawy Prawo Zamówień Publicznych</w:t>
      </w:r>
      <w:r w:rsidR="000832E7">
        <w:rPr>
          <w:rFonts w:ascii="Times New Roman" w:hAnsi="Times New Roman" w:cs="Times New Roman"/>
          <w:sz w:val="24"/>
          <w:szCs w:val="24"/>
        </w:rPr>
        <w:t xml:space="preserve"> (Dz.</w:t>
      </w:r>
      <w:r w:rsidR="00A8691B">
        <w:rPr>
          <w:rFonts w:ascii="Times New Roman" w:hAnsi="Times New Roman" w:cs="Times New Roman"/>
          <w:sz w:val="24"/>
          <w:szCs w:val="24"/>
        </w:rPr>
        <w:t>U</w:t>
      </w:r>
      <w:r w:rsidR="000832E7">
        <w:rPr>
          <w:rFonts w:ascii="Times New Roman" w:hAnsi="Times New Roman" w:cs="Times New Roman"/>
          <w:sz w:val="24"/>
          <w:szCs w:val="24"/>
        </w:rPr>
        <w:t>. z 2019</w:t>
      </w:r>
      <w:r w:rsidR="00B64C65">
        <w:rPr>
          <w:rFonts w:ascii="Times New Roman" w:hAnsi="Times New Roman" w:cs="Times New Roman"/>
          <w:sz w:val="24"/>
          <w:szCs w:val="24"/>
        </w:rPr>
        <w:t>r.</w:t>
      </w:r>
      <w:r w:rsidR="000832E7">
        <w:rPr>
          <w:rFonts w:ascii="Times New Roman" w:hAnsi="Times New Roman" w:cs="Times New Roman"/>
          <w:sz w:val="24"/>
          <w:szCs w:val="24"/>
        </w:rPr>
        <w:t xml:space="preserve"> poz. 2019</w:t>
      </w:r>
      <w:r w:rsidR="00B64C65">
        <w:rPr>
          <w:rFonts w:ascii="Times New Roman" w:hAnsi="Times New Roman" w:cs="Times New Roman"/>
          <w:sz w:val="24"/>
          <w:szCs w:val="24"/>
        </w:rPr>
        <w:t>, z późn.zm.</w:t>
      </w:r>
      <w:r w:rsidR="000832E7">
        <w:rPr>
          <w:rFonts w:ascii="Times New Roman" w:hAnsi="Times New Roman" w:cs="Times New Roman"/>
          <w:sz w:val="24"/>
          <w:szCs w:val="24"/>
        </w:rPr>
        <w:t>)</w:t>
      </w:r>
      <w:r w:rsidR="00D345D1" w:rsidRPr="00263DFC">
        <w:rPr>
          <w:rFonts w:ascii="Times New Roman" w:hAnsi="Times New Roman" w:cs="Times New Roman"/>
          <w:sz w:val="24"/>
          <w:szCs w:val="24"/>
        </w:rPr>
        <w:t xml:space="preserve"> tj. za pomocą parametrów technicznych tzn. bez podawania ich nazw, patentów lub pochodzenia. W przypadku konieczności podania nazwy materiału lub urządzenia to Wykonawca (Jednostka projektowa ) zobowiązany jest do podania co najmniej dwóch producentów tych materiałów lub urządzeń oraz określenia minimalnych wymagań co do ich równoważności</w:t>
      </w:r>
      <w:r w:rsidRPr="00263DFC">
        <w:rPr>
          <w:rFonts w:ascii="Times New Roman" w:hAnsi="Times New Roman" w:cs="Times New Roman"/>
          <w:sz w:val="24"/>
          <w:szCs w:val="24"/>
        </w:rPr>
        <w:t>;</w:t>
      </w:r>
    </w:p>
    <w:p w14:paraId="01F3B308" w14:textId="77777777" w:rsidR="00D345D1" w:rsidRPr="00075CFE" w:rsidRDefault="005614A8" w:rsidP="00075CFE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5CFE">
        <w:rPr>
          <w:rFonts w:ascii="Times New Roman" w:hAnsi="Times New Roman" w:cs="Times New Roman"/>
          <w:sz w:val="24"/>
          <w:szCs w:val="24"/>
        </w:rPr>
        <w:t>p</w:t>
      </w:r>
      <w:r w:rsidR="00D345D1" w:rsidRPr="00075CFE">
        <w:rPr>
          <w:rFonts w:ascii="Times New Roman" w:hAnsi="Times New Roman" w:cs="Times New Roman"/>
          <w:sz w:val="24"/>
          <w:szCs w:val="24"/>
        </w:rPr>
        <w:t xml:space="preserve">ełnienie nadzoru autorskiego wielobranżowego nad inwestycją wykonywaną w oparciu o sporządzona dokumentacja techniczną oraz przyjazd na każde wezwanie Zamawiającego w ciągu trzech dnia roboczych.  </w:t>
      </w:r>
    </w:p>
    <w:p w14:paraId="7D27DE9E" w14:textId="77777777" w:rsidR="00E4082A" w:rsidRPr="003135EA" w:rsidRDefault="00E4082A" w:rsidP="00E4082A">
      <w:pPr>
        <w:shd w:val="clear" w:color="auto" w:fill="FFFFFF"/>
        <w:ind w:right="5"/>
        <w:jc w:val="both"/>
      </w:pPr>
    </w:p>
    <w:p w14:paraId="7D9453C0" w14:textId="77777777" w:rsidR="00E4082A" w:rsidRPr="00285E79" w:rsidRDefault="00E4082A" w:rsidP="00E4082A">
      <w:pPr>
        <w:shd w:val="clear" w:color="auto" w:fill="FFFFFF"/>
        <w:ind w:right="5"/>
        <w:jc w:val="center"/>
        <w:rPr>
          <w:b/>
          <w:bCs/>
        </w:rPr>
      </w:pPr>
      <w:r w:rsidRPr="00285E79">
        <w:rPr>
          <w:b/>
          <w:bCs/>
        </w:rPr>
        <w:t>Obowiązki Stron</w:t>
      </w:r>
    </w:p>
    <w:p w14:paraId="3E5DE35D" w14:textId="77777777" w:rsidR="00E4082A" w:rsidRPr="003135EA" w:rsidRDefault="00E4082A" w:rsidP="00E4082A">
      <w:pPr>
        <w:jc w:val="center"/>
      </w:pPr>
    </w:p>
    <w:p w14:paraId="32E82EF1" w14:textId="77777777" w:rsidR="00E4082A" w:rsidRPr="003135EA" w:rsidRDefault="00E4082A" w:rsidP="00E4082A">
      <w:pPr>
        <w:jc w:val="center"/>
      </w:pPr>
      <w:r w:rsidRPr="003135EA">
        <w:t>§ 3</w:t>
      </w:r>
    </w:p>
    <w:p w14:paraId="105DAA52" w14:textId="77777777" w:rsidR="00E4082A" w:rsidRPr="003135EA" w:rsidRDefault="00E4082A" w:rsidP="00E4082A">
      <w:pPr>
        <w:shd w:val="clear" w:color="auto" w:fill="FFFFFF"/>
        <w:ind w:right="5"/>
        <w:jc w:val="center"/>
      </w:pPr>
    </w:p>
    <w:p w14:paraId="745BCC4D" w14:textId="77777777" w:rsidR="00E4082A" w:rsidRPr="003135EA" w:rsidRDefault="00E4082A" w:rsidP="00E4082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3135EA">
        <w:t>Do obowiązków Wykonawcy należy:</w:t>
      </w:r>
    </w:p>
    <w:p w14:paraId="00B98EE0" w14:textId="77777777" w:rsidR="00E4082A" w:rsidRPr="003135EA" w:rsidRDefault="001E1C38" w:rsidP="00E4082A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s</w:t>
      </w:r>
      <w:r w:rsidR="00E4082A" w:rsidRPr="003135EA">
        <w:t xml:space="preserve">porządzenie dokumentacji </w:t>
      </w:r>
      <w:r w:rsidR="00E4082A">
        <w:t>budowlano- - wykonawczej</w:t>
      </w:r>
      <w:r w:rsidR="00E4082A" w:rsidRPr="003135EA">
        <w:t xml:space="preserve"> z uwzględnieniem wszystkich dokumentów wymienionych w § 2 ust. 3 umowy, zgodnej </w:t>
      </w:r>
      <w:r w:rsidR="00095664">
        <w:t xml:space="preserve">                                        </w:t>
      </w:r>
      <w:r w:rsidR="00E4082A" w:rsidRPr="003135EA">
        <w:t>z obowiązującymi przepisami a w szczególności:</w:t>
      </w:r>
    </w:p>
    <w:p w14:paraId="69AAE63D" w14:textId="69308E70" w:rsidR="00E4082A" w:rsidRPr="003135EA" w:rsidRDefault="00285E79" w:rsidP="00E4082A">
      <w:pPr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t>r</w:t>
      </w:r>
      <w:r w:rsidR="00E4082A" w:rsidRPr="003135EA">
        <w:t>ozporządzenie</w:t>
      </w:r>
      <w:r w:rsidR="00095664">
        <w:t>m</w:t>
      </w:r>
      <w:r w:rsidR="00770326">
        <w:t xml:space="preserve"> </w:t>
      </w:r>
      <w:r w:rsidR="00E4082A" w:rsidRPr="003135EA">
        <w:t xml:space="preserve">Ministra </w:t>
      </w:r>
      <w:r w:rsidR="008E0C82">
        <w:t>Rozwoju</w:t>
      </w:r>
      <w:r w:rsidR="00095664">
        <w:t xml:space="preserve">  </w:t>
      </w:r>
      <w:r w:rsidR="00770326">
        <w:t xml:space="preserve"> </w:t>
      </w:r>
      <w:r w:rsidR="00E4082A" w:rsidRPr="003135EA">
        <w:t xml:space="preserve">z dnia </w:t>
      </w:r>
      <w:r w:rsidR="00A671C9">
        <w:t>11 września 2020</w:t>
      </w:r>
      <w:r w:rsidR="00E4082A" w:rsidRPr="003135EA">
        <w:t xml:space="preserve"> r.</w:t>
      </w:r>
      <w:r w:rsidR="00095664">
        <w:t xml:space="preserve"> </w:t>
      </w:r>
      <w:r w:rsidR="00E4082A" w:rsidRPr="003135EA">
        <w:t>w sprawie szczegółowego zakresu i formy projektu budowlanego (Dz.</w:t>
      </w:r>
      <w:r w:rsidR="00770326">
        <w:t xml:space="preserve"> </w:t>
      </w:r>
      <w:r w:rsidR="00E4082A" w:rsidRPr="003135EA">
        <w:t>U</w:t>
      </w:r>
      <w:r w:rsidR="00F757B7">
        <w:t xml:space="preserve">. </w:t>
      </w:r>
      <w:r w:rsidR="00A671C9">
        <w:t>poz.1609</w:t>
      </w:r>
      <w:r w:rsidR="00E4082A" w:rsidRPr="003135EA">
        <w:t>)</w:t>
      </w:r>
      <w:r w:rsidR="00095664">
        <w:t>;</w:t>
      </w:r>
    </w:p>
    <w:p w14:paraId="5C4F9B36" w14:textId="77777777"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>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</w:t>
      </w:r>
      <w:r w:rsidR="00F757B7">
        <w:t xml:space="preserve">                          </w:t>
      </w:r>
      <w:r w:rsidR="00E4082A" w:rsidRPr="003135EA">
        <w:t xml:space="preserve"> </w:t>
      </w:r>
      <w:r w:rsidR="00E4082A">
        <w:t xml:space="preserve">z 2004 r. </w:t>
      </w:r>
      <w:r w:rsidR="00E4082A" w:rsidRPr="003135EA">
        <w:t>Nr 130, poz. 1389)</w:t>
      </w:r>
      <w:r w:rsidR="00095664">
        <w:t>;</w:t>
      </w:r>
    </w:p>
    <w:p w14:paraId="75023EE1" w14:textId="77777777"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 xml:space="preserve">ozporządzeniem Ministra Infrastruktury z dnia 2 września 2004 r. w sprawie szczegółowego zakresu i formy dokumentacji projektowej, specyfikacji </w:t>
      </w:r>
      <w:r w:rsidR="00E4082A" w:rsidRPr="003135EA">
        <w:lastRenderedPageBreak/>
        <w:t>technicznych wykonania i odbioru robót budowlanych oraz programu funkcjonalno – użytkowego (</w:t>
      </w:r>
      <w:proofErr w:type="spellStart"/>
      <w:r w:rsidR="00E4082A" w:rsidRPr="003135EA">
        <w:rPr>
          <w:bCs/>
          <w:color w:val="000000"/>
        </w:rPr>
        <w:t>Dz.U.</w:t>
      </w:r>
      <w:r w:rsidR="00F757B7">
        <w:rPr>
          <w:bCs/>
          <w:color w:val="000000"/>
        </w:rPr>
        <w:t>z</w:t>
      </w:r>
      <w:proofErr w:type="spellEnd"/>
      <w:r w:rsidR="00F757B7">
        <w:rPr>
          <w:bCs/>
          <w:color w:val="000000"/>
        </w:rPr>
        <w:t xml:space="preserve"> </w:t>
      </w:r>
      <w:r w:rsidR="00E4082A" w:rsidRPr="003135EA">
        <w:rPr>
          <w:bCs/>
          <w:color w:val="000000"/>
        </w:rPr>
        <w:t>2013</w:t>
      </w:r>
      <w:r w:rsidR="00F757B7">
        <w:rPr>
          <w:bCs/>
          <w:color w:val="000000"/>
        </w:rPr>
        <w:t>r</w:t>
      </w:r>
      <w:r w:rsidR="00E4082A" w:rsidRPr="003135EA">
        <w:rPr>
          <w:bCs/>
          <w:color w:val="000000"/>
        </w:rPr>
        <w:t>.</w:t>
      </w:r>
      <w:r w:rsidR="00F757B7">
        <w:rPr>
          <w:bCs/>
          <w:color w:val="000000"/>
        </w:rPr>
        <w:t xml:space="preserve"> poz.</w:t>
      </w:r>
      <w:r w:rsidR="00132DE9">
        <w:rPr>
          <w:bCs/>
          <w:color w:val="000000"/>
        </w:rPr>
        <w:t>1129</w:t>
      </w:r>
      <w:r w:rsidR="00E4082A" w:rsidRPr="003135EA">
        <w:t>)</w:t>
      </w:r>
      <w:r w:rsidR="00095664">
        <w:t>;</w:t>
      </w:r>
    </w:p>
    <w:p w14:paraId="72333CE4" w14:textId="55AC032D" w:rsidR="00E4082A" w:rsidRPr="003135EA" w:rsidRDefault="00285E79" w:rsidP="00D345D1">
      <w:pPr>
        <w:pStyle w:val="Tekstpodstawowy"/>
        <w:numPr>
          <w:ilvl w:val="1"/>
          <w:numId w:val="3"/>
        </w:numPr>
      </w:pPr>
      <w:r>
        <w:t>u</w:t>
      </w:r>
      <w:r w:rsidR="00E4082A" w:rsidRPr="003135EA">
        <w:t xml:space="preserve">stawą z dnia 7 lipca 1994 r.- Prawo budowlane </w:t>
      </w:r>
      <w:r w:rsidR="00095664">
        <w:t>(</w:t>
      </w:r>
      <w:proofErr w:type="spellStart"/>
      <w:r w:rsidR="00D345D1">
        <w:rPr>
          <w:rStyle w:val="ng-binding"/>
        </w:rPr>
        <w:t>Dz.U</w:t>
      </w:r>
      <w:r w:rsidR="00F757B7">
        <w:rPr>
          <w:rStyle w:val="ng-binding"/>
        </w:rPr>
        <w:t>.z</w:t>
      </w:r>
      <w:proofErr w:type="spellEnd"/>
      <w:r w:rsidR="00095664">
        <w:rPr>
          <w:rStyle w:val="ng-binding"/>
        </w:rPr>
        <w:t xml:space="preserve"> </w:t>
      </w:r>
      <w:r w:rsidR="00D345D1">
        <w:rPr>
          <w:rStyle w:val="ng-binding"/>
        </w:rPr>
        <w:t>20</w:t>
      </w:r>
      <w:r w:rsidR="008E0C82">
        <w:rPr>
          <w:rStyle w:val="ng-binding"/>
        </w:rPr>
        <w:t>20</w:t>
      </w:r>
      <w:r w:rsidR="00F757B7">
        <w:rPr>
          <w:rStyle w:val="ng-binding"/>
        </w:rPr>
        <w:t>r</w:t>
      </w:r>
      <w:r w:rsidR="00D345D1">
        <w:rPr>
          <w:rStyle w:val="ng-binding"/>
        </w:rPr>
        <w:t>.</w:t>
      </w:r>
      <w:r w:rsidR="00F757B7">
        <w:rPr>
          <w:rStyle w:val="ng-binding"/>
        </w:rPr>
        <w:t xml:space="preserve"> poz. </w:t>
      </w:r>
      <w:r w:rsidR="00D345D1">
        <w:rPr>
          <w:rStyle w:val="ng-binding"/>
        </w:rPr>
        <w:t>1</w:t>
      </w:r>
      <w:r w:rsidR="008E0C82">
        <w:rPr>
          <w:rStyle w:val="ng-binding"/>
        </w:rPr>
        <w:t>333</w:t>
      </w:r>
      <w:r w:rsidR="00F757B7">
        <w:rPr>
          <w:rStyle w:val="ng-binding"/>
        </w:rPr>
        <w:t>,</w:t>
      </w:r>
      <w:r w:rsidR="00095664">
        <w:rPr>
          <w:rStyle w:val="ng-binding"/>
        </w:rPr>
        <w:t xml:space="preserve">                       </w:t>
      </w:r>
      <w:r w:rsidR="00E4082A" w:rsidRPr="003135EA">
        <w:t>z późn. zm.)</w:t>
      </w:r>
      <w:r w:rsidR="008E0C82">
        <w:t>;</w:t>
      </w:r>
    </w:p>
    <w:p w14:paraId="32B3DA1C" w14:textId="77777777" w:rsidR="00E4082A" w:rsidRPr="003135EA" w:rsidRDefault="00E4082A" w:rsidP="00D345D1">
      <w:pPr>
        <w:pStyle w:val="Tekstpodstawowy"/>
        <w:numPr>
          <w:ilvl w:val="0"/>
          <w:numId w:val="24"/>
        </w:numPr>
      </w:pPr>
      <w:r w:rsidRPr="003135EA">
        <w:t>inn</w:t>
      </w:r>
      <w:r w:rsidR="00095664">
        <w:t>ymi</w:t>
      </w:r>
      <w:r w:rsidRPr="003135EA">
        <w:t>, nie wymienione wyżej akt</w:t>
      </w:r>
      <w:r w:rsidR="008461B8">
        <w:t>ami</w:t>
      </w:r>
      <w:r w:rsidRPr="003135EA">
        <w:t xml:space="preserve"> prawn</w:t>
      </w:r>
      <w:r w:rsidR="008461B8">
        <w:t>ymi</w:t>
      </w:r>
      <w:r w:rsidRPr="003135EA">
        <w:t xml:space="preserve"> i przepis</w:t>
      </w:r>
      <w:r w:rsidR="008461B8">
        <w:t>ami</w:t>
      </w:r>
      <w:r w:rsidRPr="003135EA">
        <w:t xml:space="preserve"> konieczn</w:t>
      </w:r>
      <w:r w:rsidR="008461B8">
        <w:t>ymi</w:t>
      </w:r>
      <w:r w:rsidRPr="003135EA">
        <w:t xml:space="preserve"> do zrealizowania zadania</w:t>
      </w:r>
      <w:r w:rsidR="00095664">
        <w:t>;</w:t>
      </w:r>
    </w:p>
    <w:p w14:paraId="38C33193" w14:textId="77777777" w:rsidR="00E4082A" w:rsidRPr="00660398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660398">
        <w:t>względnienia w trakcie realizacji przedmiotu umowy zaleceń Zamawiającego</w:t>
      </w:r>
      <w:r w:rsidR="00095664">
        <w:t>;</w:t>
      </w:r>
    </w:p>
    <w:p w14:paraId="3351A03B" w14:textId="77777777" w:rsidR="00E4082A" w:rsidRDefault="001E1C38" w:rsidP="00E4082A">
      <w:pPr>
        <w:pStyle w:val="Tekstpodstawowy"/>
        <w:numPr>
          <w:ilvl w:val="0"/>
          <w:numId w:val="15"/>
        </w:numPr>
      </w:pPr>
      <w:r>
        <w:t>k</w:t>
      </w:r>
      <w:r w:rsidR="00E4082A" w:rsidRPr="003135EA">
        <w:t>onsultowanie z Zamawiającym na każdym etapie wykonywania projektu rozwiązań dotyczących istotnych elementów mających wpływ na koszty zadania</w:t>
      </w:r>
      <w:r w:rsidR="00095664">
        <w:t>;</w:t>
      </w:r>
    </w:p>
    <w:p w14:paraId="5D7CCA61" w14:textId="77777777" w:rsidR="00E4082A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>
        <w:t>zyskanie wypisów z rejestru gruntów i map ewidencyjnych dla dziełek objętych przedmiotem zamówienia</w:t>
      </w:r>
      <w:r w:rsidR="00095664">
        <w:t>;</w:t>
      </w:r>
    </w:p>
    <w:p w14:paraId="176CC801" w14:textId="77777777" w:rsidR="00E4082A" w:rsidRPr="003135EA" w:rsidRDefault="001E1C38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isemne uzgodnienie ze wszys</w:t>
      </w:r>
      <w:r w:rsidR="00660398">
        <w:t>tkimi właścicielami posesji</w:t>
      </w:r>
      <w:r w:rsidR="00E4082A">
        <w:t xml:space="preserve"> przebiegu sieci </w:t>
      </w:r>
      <w:r w:rsidR="00A8691B">
        <w:t>wodociągowej</w:t>
      </w:r>
      <w:r w:rsidR="00E4082A">
        <w:t xml:space="preserve"> </w:t>
      </w:r>
      <w:r w:rsidR="00660398">
        <w:t xml:space="preserve">oraz lokalizacji poszczególnych przyłączy </w:t>
      </w:r>
      <w:r w:rsidR="00E4082A">
        <w:t>na terenie nieruchomości</w:t>
      </w:r>
      <w:r w:rsidR="00095664">
        <w:t>;</w:t>
      </w:r>
    </w:p>
    <w:p w14:paraId="43417CE5" w14:textId="77777777" w:rsidR="00E4082A" w:rsidRDefault="00802294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rzeprowadzenie</w:t>
      </w:r>
      <w:r w:rsidR="00E4082A" w:rsidRPr="003135EA">
        <w:t xml:space="preserve"> w ramach wynagrodzenia co najmniej czterech konsultacji</w:t>
      </w:r>
      <w:r w:rsidR="00F757B7">
        <w:t xml:space="preserve">                         </w:t>
      </w:r>
      <w:r w:rsidR="00E4082A" w:rsidRPr="003135EA">
        <w:t xml:space="preserve"> z Zamawiającym w trakcie przygotowywania przedmiotu zamówienia</w:t>
      </w:r>
      <w:r w:rsidR="00095664">
        <w:t>;</w:t>
      </w:r>
    </w:p>
    <w:p w14:paraId="42612F50" w14:textId="77777777" w:rsidR="00E4082A" w:rsidRDefault="00F757B7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 xml:space="preserve">rzeprowadzenie </w:t>
      </w:r>
      <w:r w:rsidR="00E4082A" w:rsidRPr="003135EA">
        <w:t xml:space="preserve">w ramach wynagrodzenia </w:t>
      </w:r>
      <w:r w:rsidR="00E4082A">
        <w:t>w razie potrzeby dwóch</w:t>
      </w:r>
      <w:r w:rsidR="00E4082A" w:rsidRPr="003135EA">
        <w:t xml:space="preserve"> konsultacji </w:t>
      </w:r>
      <w:r>
        <w:t xml:space="preserve">                  </w:t>
      </w:r>
      <w:r w:rsidR="00E4082A" w:rsidRPr="003135EA">
        <w:t>w trakcie przygotowywania przedmiotu zamówienia</w:t>
      </w:r>
      <w:r w:rsidR="00D345D1">
        <w:t xml:space="preserve"> </w:t>
      </w:r>
      <w:r w:rsidR="00E4082A" w:rsidRPr="003135EA">
        <w:t xml:space="preserve">z Zamawiającym </w:t>
      </w:r>
      <w:r w:rsidR="00E4082A">
        <w:t>oraz właścicielami nieruchomości</w:t>
      </w:r>
      <w:r w:rsidR="008461B8">
        <w:t>,</w:t>
      </w:r>
      <w:r w:rsidR="00E4082A">
        <w:t xml:space="preserve"> których dotyczy opracowanie dokumentacji</w:t>
      </w:r>
      <w:r w:rsidR="00095664">
        <w:t>;</w:t>
      </w:r>
    </w:p>
    <w:p w14:paraId="2560ECE7" w14:textId="77777777"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>
        <w:t>;</w:t>
      </w:r>
    </w:p>
    <w:p w14:paraId="126D0F6B" w14:textId="77777777"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z</w:t>
      </w:r>
      <w:r w:rsidR="00E4082A" w:rsidRPr="003135EA">
        <w:t>astosowanie z projekcie rozwiązań standardowych skutkujących optymalizacją kosztów</w:t>
      </w:r>
      <w:r w:rsidR="00CB03EE">
        <w:t>;</w:t>
      </w:r>
    </w:p>
    <w:p w14:paraId="7CF549DE" w14:textId="77777777" w:rsidR="00B930B2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 xml:space="preserve">rzy sporządzaniu kosztorysu należy uwzględnić możliwość podziału wykonania zadań </w:t>
      </w:r>
      <w:r w:rsidR="00B930B2">
        <w:t>na etapy</w:t>
      </w:r>
      <w:r w:rsidR="00CB03EE">
        <w:t>;</w:t>
      </w:r>
    </w:p>
    <w:p w14:paraId="691FCD38" w14:textId="77777777"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 w:rsidRPr="003135EA">
        <w:t>ykonanie przedmiotu umowy przez osoby posiadające stosowne, wymagane prawem uprawnienia zawodowe</w:t>
      </w:r>
      <w:r w:rsidR="00CB03EE">
        <w:t>;</w:t>
      </w:r>
    </w:p>
    <w:p w14:paraId="0410DC0D" w14:textId="77777777"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>rzekazanie przedmiotu umowy w wersji pisemnej (papierowej) oraz elektronicznej na płycie CD w formacie PDF w następującej ilości:</w:t>
      </w:r>
    </w:p>
    <w:p w14:paraId="15D6981F" w14:textId="77777777" w:rsidR="00E4082A" w:rsidRPr="003135EA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projekt budowlano - wykonawczy wraz ze wszystkimi niezbędnymi opiniami, uzgodnieniami, sprawdzeń rozwiązań projektowych oraz dokumentacją geologiczną należy sporządzić w </w:t>
      </w:r>
      <w:r>
        <w:t>4</w:t>
      </w:r>
      <w:r w:rsidRPr="003135EA">
        <w:t xml:space="preserve"> egzemplarzach w wersji papierowej i  w 2 egzemplarzach w wersji elektronicznej (CD – PDF),</w:t>
      </w:r>
    </w:p>
    <w:p w14:paraId="649695FB" w14:textId="77777777" w:rsidR="00E4082A" w:rsidRPr="00E758A5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dokumentację kosztorysową (przedmiar robót, kosztorys inwestorski, </w:t>
      </w:r>
      <w:proofErr w:type="spellStart"/>
      <w:r w:rsidRPr="003135EA">
        <w:t>STWiORB</w:t>
      </w:r>
      <w:proofErr w:type="spellEnd"/>
      <w:r w:rsidRPr="003135EA">
        <w:t xml:space="preserve">) należy sporządzić w 2 egzemplarzach w wersji papierowej i  w 2 </w:t>
      </w:r>
      <w:r w:rsidRPr="00E758A5">
        <w:t>egzemplarzach w wersji elektronicznej (CD – PDF)</w:t>
      </w:r>
      <w:r w:rsidR="00CB03EE">
        <w:t>;</w:t>
      </w:r>
    </w:p>
    <w:p w14:paraId="0004AB49" w14:textId="77777777"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E758A5">
        <w:t xml:space="preserve">sunięcie na koszt własny błędów w dokumentacji, nieujawnionych w czasie odbioru, w najkrótszym uzasadnionym terminie natychmiast po ich wykryciu </w:t>
      </w:r>
      <w:r w:rsidR="000E74FE">
        <w:t xml:space="preserve">                   </w:t>
      </w:r>
      <w:r w:rsidR="00E4082A" w:rsidRPr="00E758A5">
        <w:t>w okresie realizacji robót wykonywanych na podstawie projektu, aby nie dochodziło do nieuzasadnionego ich przerywania lub przedłużania</w:t>
      </w:r>
      <w:r w:rsidR="00CB03EE">
        <w:t>;</w:t>
      </w:r>
    </w:p>
    <w:p w14:paraId="4E2BAE9D" w14:textId="77777777"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>rzekazanie przedmiotu umowy do odbioru na zasadach określonych niniejszą umową</w:t>
      </w:r>
      <w:r w:rsidR="00CB03EE">
        <w:t>;</w:t>
      </w:r>
    </w:p>
    <w:p w14:paraId="7CD6A57C" w14:textId="77777777"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E758A5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>
        <w:t>;</w:t>
      </w:r>
    </w:p>
    <w:p w14:paraId="519775B0" w14:textId="77777777"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lastRenderedPageBreak/>
        <w:t>p</w:t>
      </w:r>
      <w:r w:rsidR="00E4082A" w:rsidRPr="00E758A5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>
        <w:t xml:space="preserve">                       </w:t>
      </w:r>
      <w:r w:rsidR="00E4082A" w:rsidRPr="00E758A5">
        <w:t>w szczególności:</w:t>
      </w:r>
    </w:p>
    <w:p w14:paraId="3A8AD3A7" w14:textId="77777777" w:rsidR="00E4082A" w:rsidRDefault="00E4082A" w:rsidP="00E4082A">
      <w:pPr>
        <w:pStyle w:val="Tekstpodstawowy"/>
        <w:numPr>
          <w:ilvl w:val="0"/>
          <w:numId w:val="12"/>
        </w:numPr>
      </w:pPr>
      <w:r w:rsidRPr="00E758A5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</w:t>
      </w:r>
      <w:r>
        <w:t xml:space="preserve"> zamówienia,</w:t>
      </w:r>
    </w:p>
    <w:p w14:paraId="7AE68B06" w14:textId="77777777" w:rsidR="00E4082A" w:rsidRPr="003135EA" w:rsidRDefault="00E4082A" w:rsidP="00E4082A">
      <w:pPr>
        <w:pStyle w:val="Tekstpodstawowy"/>
        <w:numPr>
          <w:ilvl w:val="0"/>
          <w:numId w:val="12"/>
        </w:numPr>
      </w:pPr>
      <w:r>
        <w:t>u</w:t>
      </w:r>
      <w:r w:rsidRPr="003135EA">
        <w:t>zgadnianie możliwości wprowadzenia rozwiązań zamiennych w stosunku do przewidzianych w projekcie budowlanym, zgłoszonych przez kierownika budowy lub inspektora nadzoru</w:t>
      </w:r>
      <w:r w:rsidR="00CB03EE">
        <w:t>;</w:t>
      </w:r>
    </w:p>
    <w:p w14:paraId="797071D1" w14:textId="77777777"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a</w:t>
      </w:r>
      <w:r w:rsidR="00E4082A" w:rsidRPr="003135EA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3135EA">
        <w:t>cy</w:t>
      </w:r>
      <w:proofErr w:type="spellEnd"/>
      <w:r w:rsidR="00E4082A" w:rsidRPr="003135EA">
        <w:t xml:space="preserve"> od odbioru dokumentacji.</w:t>
      </w:r>
    </w:p>
    <w:p w14:paraId="69CB5CE1" w14:textId="77777777" w:rsidR="00E4082A" w:rsidRPr="003135EA" w:rsidRDefault="00E4082A" w:rsidP="00E4082A">
      <w:pPr>
        <w:pStyle w:val="Tekstpodstawowy"/>
      </w:pPr>
      <w:r w:rsidRPr="003135EA">
        <w:t>2.      Do obowiązków Zamawiającego należy:</w:t>
      </w:r>
    </w:p>
    <w:p w14:paraId="39B70A9E" w14:textId="77777777" w:rsidR="00E4082A" w:rsidRPr="003135EA" w:rsidRDefault="00285E79" w:rsidP="00E4082A">
      <w:pPr>
        <w:pStyle w:val="Tekstpodstawowy"/>
        <w:ind w:left="1080" w:hanging="540"/>
      </w:pPr>
      <w:r>
        <w:t>1)</w:t>
      </w:r>
      <w:r>
        <w:tab/>
        <w:t>u</w:t>
      </w:r>
      <w:r w:rsidR="00E4082A" w:rsidRPr="003135EA">
        <w:t>dostępnianie posiadanych danych i dokumentów niezbędnych do sporządzenia projektu na każdym etapie projektowania</w:t>
      </w:r>
      <w:r w:rsidR="00CB03EE">
        <w:t>;</w:t>
      </w:r>
    </w:p>
    <w:p w14:paraId="3E1F11EF" w14:textId="77777777" w:rsidR="00E4082A" w:rsidRPr="003135EA" w:rsidRDefault="00285E79" w:rsidP="00E4082A">
      <w:pPr>
        <w:pStyle w:val="Tekstpodstawowy"/>
        <w:ind w:left="1080" w:hanging="540"/>
      </w:pPr>
      <w:r>
        <w:t xml:space="preserve">2) </w:t>
      </w:r>
      <w:r>
        <w:tab/>
        <w:t>d</w:t>
      </w:r>
      <w:r w:rsidR="00E4082A" w:rsidRPr="003135EA">
        <w:t>okonanie odbioru przekazanej przez Wykonawcę dokumentacji w terminach określonych w umowie</w:t>
      </w:r>
      <w:r w:rsidR="00CB03EE">
        <w:t>;</w:t>
      </w:r>
    </w:p>
    <w:p w14:paraId="48FFE30D" w14:textId="77777777" w:rsidR="00E4082A" w:rsidRPr="003135EA" w:rsidRDefault="00285E79" w:rsidP="00E4082A">
      <w:pPr>
        <w:pStyle w:val="Tekstpodstawowy"/>
        <w:ind w:left="1080" w:hanging="540"/>
      </w:pPr>
      <w:r>
        <w:t>3)</w:t>
      </w:r>
      <w:r>
        <w:tab/>
        <w:t>z</w:t>
      </w:r>
      <w:r w:rsidR="00E4082A" w:rsidRPr="003135EA">
        <w:t xml:space="preserve">apłata wynagrodzenia za wykonaną dokumentację na warunkach określonych </w:t>
      </w:r>
      <w:r w:rsidR="00E4082A" w:rsidRPr="003135EA">
        <w:br/>
        <w:t>w umowie.</w:t>
      </w:r>
    </w:p>
    <w:p w14:paraId="1BB652C6" w14:textId="77777777" w:rsidR="00E4082A" w:rsidRPr="00285E79" w:rsidRDefault="00E4082A" w:rsidP="00E4082A">
      <w:pPr>
        <w:ind w:left="540" w:hanging="540"/>
        <w:jc w:val="both"/>
        <w:rPr>
          <w:i/>
        </w:rPr>
      </w:pPr>
      <w:r w:rsidRPr="003135EA">
        <w:t xml:space="preserve">3. </w:t>
      </w:r>
      <w:r w:rsidRPr="003135EA">
        <w:tab/>
        <w:t>Wykonawca będzie wykonywał usługę objętą zamówieniem osobiście, bez udziału podwykonawców</w:t>
      </w:r>
      <w:r w:rsidR="00D345D1">
        <w:t xml:space="preserve"> (</w:t>
      </w:r>
      <w:r w:rsidR="00285E79">
        <w:rPr>
          <w:i/>
        </w:rPr>
        <w:t>w przypadku samodzielnego wykonania przedmiotu zamówienia)</w:t>
      </w:r>
      <w:r w:rsidR="00D345D1">
        <w:rPr>
          <w:i/>
        </w:rPr>
        <w:t>.</w:t>
      </w:r>
    </w:p>
    <w:p w14:paraId="3C9242BB" w14:textId="77777777" w:rsidR="00E4082A" w:rsidRPr="00285E79" w:rsidRDefault="00E4082A" w:rsidP="00E4082A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3135EA">
        <w:t xml:space="preserve">4. </w:t>
      </w:r>
      <w:r w:rsidRPr="003135EA">
        <w:tab/>
        <w:t>Wykonawca w ciągu 3 dni od zawarcia umów z podwykonawcami, przedłoży  Zamawiającemu po 1 egz. każdej umowy</w:t>
      </w:r>
      <w:r w:rsidR="00285E79">
        <w:t xml:space="preserve"> ( </w:t>
      </w:r>
      <w:r w:rsidR="00285E79">
        <w:rPr>
          <w:i/>
        </w:rPr>
        <w:t>w przypadku udziału podwykonawców)</w:t>
      </w:r>
      <w:r w:rsidR="000E74FE">
        <w:rPr>
          <w:i/>
        </w:rPr>
        <w:t>.</w:t>
      </w:r>
    </w:p>
    <w:p w14:paraId="5216E0BD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 </w:t>
      </w:r>
      <w:r w:rsidRPr="003135EA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14:paraId="52B8A693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6. </w:t>
      </w:r>
      <w:r w:rsidRPr="003135EA">
        <w:tab/>
        <w:t>Jeżeli Zamawiający zostanie zmuszony do zapłaty wynagrodzenia na rzecz  podwykonawcy to o tyle ile zapłaci podwykonawcy pomniejszy wynagrodzenie  Wykonawcy.</w:t>
      </w:r>
    </w:p>
    <w:p w14:paraId="10DB2F2B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7. </w:t>
      </w:r>
      <w:r w:rsidRPr="003135EA">
        <w:tab/>
        <w:t>Wykonawca ponosi odpowiedzialność za działania podwykonawców, którym powierzył  wykonywanie elementów zadania objętego niniejszą umową, jak za działania własne.</w:t>
      </w:r>
    </w:p>
    <w:p w14:paraId="43AD4F53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8. </w:t>
      </w:r>
      <w:r w:rsidRPr="003135EA">
        <w:tab/>
        <w:t>Zamawiający rozlicza się tylko z Wykonawcą, rozliczenie z podwykonawcami jest  obowiązkiem Wykonawcy.</w:t>
      </w:r>
    </w:p>
    <w:p w14:paraId="6AC900A9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9.</w:t>
      </w:r>
      <w:r w:rsidRPr="003135EA">
        <w:tab/>
        <w:t xml:space="preserve">Zamawiający zastrzega sobie możliwość każdorazowego wstrzymania płatności </w:t>
      </w:r>
      <w:r w:rsidR="000E74FE">
        <w:t xml:space="preserve">                                     </w:t>
      </w:r>
      <w:r w:rsidRPr="003135EA">
        <w:t>w przypadku stwierdzenia nieprawidłowości w wykonywaniu zamówienia.</w:t>
      </w:r>
    </w:p>
    <w:p w14:paraId="3C2B479C" w14:textId="77777777" w:rsidR="00E4082A" w:rsidRPr="003135EA" w:rsidRDefault="00E4082A" w:rsidP="00E4082A">
      <w:pPr>
        <w:pStyle w:val="Tekstpodstawowy"/>
      </w:pPr>
    </w:p>
    <w:p w14:paraId="6366FB05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Terminy realizacji usługi</w:t>
      </w:r>
    </w:p>
    <w:p w14:paraId="00B8D65F" w14:textId="77777777" w:rsidR="00E4082A" w:rsidRPr="003135EA" w:rsidRDefault="00E4082A" w:rsidP="00E4082A">
      <w:pPr>
        <w:autoSpaceDE w:val="0"/>
        <w:autoSpaceDN w:val="0"/>
        <w:adjustRightInd w:val="0"/>
        <w:jc w:val="both"/>
      </w:pPr>
    </w:p>
    <w:p w14:paraId="4E04AF09" w14:textId="77777777" w:rsidR="00E4082A" w:rsidRPr="003135EA" w:rsidRDefault="00E4082A" w:rsidP="00E4082A">
      <w:pPr>
        <w:jc w:val="center"/>
      </w:pPr>
      <w:r w:rsidRPr="003135EA">
        <w:t>§ 4</w:t>
      </w:r>
    </w:p>
    <w:p w14:paraId="24BBD2C6" w14:textId="77777777" w:rsidR="00E4082A" w:rsidRPr="003135EA" w:rsidRDefault="00E4082A" w:rsidP="00E4082A">
      <w:pPr>
        <w:pStyle w:val="Tekstpodstawowy"/>
      </w:pPr>
    </w:p>
    <w:p w14:paraId="5491C773" w14:textId="77777777" w:rsidR="00E4082A" w:rsidRPr="003135EA" w:rsidRDefault="00E4082A" w:rsidP="00E4082A">
      <w:pPr>
        <w:pStyle w:val="Tekstpodstawowy"/>
      </w:pPr>
      <w:r w:rsidRPr="003135EA">
        <w:t xml:space="preserve">Wykonawca jest zobowiązany wykonać przedmiot zamówienia </w:t>
      </w:r>
      <w:r w:rsidRPr="003135EA">
        <w:rPr>
          <w:b/>
        </w:rPr>
        <w:t xml:space="preserve">do dnia </w:t>
      </w:r>
      <w:r>
        <w:rPr>
          <w:b/>
        </w:rPr>
        <w:t>…………………</w:t>
      </w:r>
      <w:r w:rsidRPr="003135EA">
        <w:rPr>
          <w:b/>
        </w:rPr>
        <w:t xml:space="preserve"> r.</w:t>
      </w:r>
      <w:r w:rsidR="00770326">
        <w:rPr>
          <w:b/>
        </w:rPr>
        <w:t xml:space="preserve"> </w:t>
      </w:r>
    </w:p>
    <w:p w14:paraId="779D7897" w14:textId="77777777" w:rsidR="00E4082A" w:rsidRPr="003135EA" w:rsidRDefault="00E4082A" w:rsidP="00E4082A">
      <w:pPr>
        <w:pStyle w:val="Tekstpodstawowy"/>
        <w:rPr>
          <w:spacing w:val="-2"/>
        </w:rPr>
      </w:pPr>
    </w:p>
    <w:p w14:paraId="6F2835AF" w14:textId="77777777" w:rsidR="00E4082A" w:rsidRPr="00285E79" w:rsidRDefault="00E4082A" w:rsidP="00E4082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285E79">
        <w:rPr>
          <w:b/>
          <w:bCs/>
        </w:rPr>
        <w:t>Wynagrodzenie Wykonawcy</w:t>
      </w:r>
    </w:p>
    <w:p w14:paraId="74A06C16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495F8F63" w14:textId="77777777" w:rsidR="00E4082A" w:rsidRPr="003135EA" w:rsidRDefault="00E4082A" w:rsidP="00E4082A">
      <w:pPr>
        <w:jc w:val="center"/>
      </w:pPr>
      <w:r w:rsidRPr="003135EA">
        <w:lastRenderedPageBreak/>
        <w:t>§ 5</w:t>
      </w:r>
    </w:p>
    <w:p w14:paraId="720CAB7E" w14:textId="77777777" w:rsidR="00E4082A" w:rsidRPr="003135EA" w:rsidRDefault="00E4082A" w:rsidP="00E4082A"/>
    <w:p w14:paraId="6B1BFB81" w14:textId="77777777" w:rsidR="00E4082A" w:rsidRPr="003135EA" w:rsidRDefault="00E4082A" w:rsidP="00E4082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135EA">
        <w:t>Z tytułu wykonania obowiązków wynikających z niniejszej umowy, Zamawiający za</w:t>
      </w:r>
      <w:r>
        <w:t>płaci Wykonawcy  wynagrodzenie</w:t>
      </w:r>
      <w:r w:rsidRPr="003135EA">
        <w:t xml:space="preserve">, zgodnie ze złożoną ofertą w wysokości: </w:t>
      </w:r>
    </w:p>
    <w:p w14:paraId="2B8C7216" w14:textId="77777777"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netto: </w:t>
      </w:r>
      <w:r>
        <w:rPr>
          <w:sz w:val="24"/>
          <w:szCs w:val="24"/>
          <w:lang w:val="pl-PL"/>
        </w:rPr>
        <w:t>……………………………</w:t>
      </w:r>
      <w:r w:rsidRPr="003135EA">
        <w:rPr>
          <w:sz w:val="24"/>
          <w:szCs w:val="24"/>
          <w:lang w:val="pl-PL"/>
        </w:rPr>
        <w:t xml:space="preserve"> zł</w:t>
      </w:r>
    </w:p>
    <w:p w14:paraId="460170F6" w14:textId="77777777"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podatek  VAT 23 % </w:t>
      </w:r>
      <w:r>
        <w:rPr>
          <w:sz w:val="24"/>
          <w:szCs w:val="24"/>
          <w:lang w:val="pl-PL"/>
        </w:rPr>
        <w:t>…………….</w:t>
      </w:r>
      <w:r w:rsidRPr="003135EA">
        <w:rPr>
          <w:sz w:val="24"/>
          <w:szCs w:val="24"/>
          <w:lang w:val="pl-PL"/>
        </w:rPr>
        <w:t xml:space="preserve"> zł</w:t>
      </w:r>
    </w:p>
    <w:p w14:paraId="40576555" w14:textId="77777777"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b/>
          <w:sz w:val="24"/>
          <w:szCs w:val="24"/>
          <w:lang w:val="pl-PL"/>
        </w:rPr>
        <w:t xml:space="preserve">brutto: </w:t>
      </w:r>
      <w:r>
        <w:rPr>
          <w:b/>
          <w:sz w:val="24"/>
          <w:szCs w:val="24"/>
          <w:lang w:val="pl-PL"/>
        </w:rPr>
        <w:t>…………………</w:t>
      </w:r>
      <w:r w:rsidRPr="003135EA">
        <w:rPr>
          <w:b/>
          <w:sz w:val="24"/>
          <w:szCs w:val="24"/>
          <w:lang w:val="pl-PL"/>
        </w:rPr>
        <w:t xml:space="preserve"> zł  słownie zł: </w:t>
      </w:r>
      <w:r>
        <w:rPr>
          <w:b/>
          <w:sz w:val="24"/>
          <w:szCs w:val="24"/>
          <w:lang w:val="pl-PL"/>
        </w:rPr>
        <w:t>……………………………..</w:t>
      </w:r>
      <w:r w:rsidRPr="003135EA">
        <w:rPr>
          <w:b/>
          <w:sz w:val="24"/>
          <w:szCs w:val="24"/>
          <w:lang w:val="pl-PL"/>
        </w:rPr>
        <w:t xml:space="preserve"> zł </w:t>
      </w:r>
      <w:r w:rsidR="00CB03EE">
        <w:rPr>
          <w:b/>
          <w:sz w:val="24"/>
          <w:szCs w:val="24"/>
          <w:lang w:val="pl-PL"/>
        </w:rPr>
        <w:t>.</w:t>
      </w:r>
    </w:p>
    <w:p w14:paraId="73D75128" w14:textId="77777777" w:rsidR="00E4082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Wynagrodzenie, o którym  mowa w ust. 1 zostanie wypłacone Wykonawcy po podpisaniu protokołu odbioru, przelewem na konto Wykonawcy wskazane w fakturze, w terminie 14 dni od daty doręczenia Zamawiającemu faktury VAT.</w:t>
      </w:r>
    </w:p>
    <w:p w14:paraId="26515F39" w14:textId="77777777" w:rsidR="00D42FDF" w:rsidRPr="003135EA" w:rsidRDefault="00D42FDF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>
        <w:t xml:space="preserve">Dane do faktury: </w:t>
      </w:r>
      <w:r w:rsidRPr="007D6FDC">
        <w:rPr>
          <w:b/>
        </w:rPr>
        <w:t>Gmina Mirzec, Mirzec Stary 9, NIP</w:t>
      </w:r>
      <w:r w:rsidR="007D6FDC" w:rsidRPr="007D6FDC">
        <w:rPr>
          <w:b/>
        </w:rPr>
        <w:t>:</w:t>
      </w:r>
      <w:r w:rsidRPr="007D6FDC">
        <w:rPr>
          <w:b/>
        </w:rPr>
        <w:t xml:space="preserve"> 664</w:t>
      </w:r>
      <w:r w:rsidR="007D6FDC" w:rsidRPr="007D6FDC">
        <w:rPr>
          <w:b/>
        </w:rPr>
        <w:t xml:space="preserve"> – 213 – 50 </w:t>
      </w:r>
      <w:r w:rsidR="000E74FE">
        <w:rPr>
          <w:b/>
        </w:rPr>
        <w:t>–</w:t>
      </w:r>
      <w:r w:rsidR="007D6FDC" w:rsidRPr="007D6FDC">
        <w:rPr>
          <w:b/>
        </w:rPr>
        <w:t xml:space="preserve"> 93</w:t>
      </w:r>
      <w:r w:rsidR="000E74FE">
        <w:rPr>
          <w:b/>
        </w:rPr>
        <w:t>.</w:t>
      </w:r>
    </w:p>
    <w:p w14:paraId="1ABED292" w14:textId="77777777" w:rsidR="00E4082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Błędnie wystawiona faktura spowoduje naliczenie ponownego 14- dniowego terminu płatności od momentu dostarczenia poprawionej faktury Zamawiającemu.</w:t>
      </w:r>
    </w:p>
    <w:p w14:paraId="25A0DBBF" w14:textId="0A59A197" w:rsidR="00097279" w:rsidRDefault="00097279" w:rsidP="00097279">
      <w:pPr>
        <w:pStyle w:val="Tekstpodstawowy"/>
        <w:numPr>
          <w:ilvl w:val="0"/>
          <w:numId w:val="10"/>
        </w:numPr>
      </w:pPr>
      <w:r>
        <w:t>Zamawiający oświadcza, że Wykonawca może przesyłać ustrukturyzowane faktury elektroniczne, o których mowa w art. 2 pkt. 4 ustawy z dnia 9 listopada 2018 r. o elektronicznym fakturowaniu w zamówieniach publicznych</w:t>
      </w:r>
      <w:r w:rsidR="00151A72">
        <w:t>, koncesjach na roboty budowalne lub usługi oraz partnerstwie publiczno-prawnym</w:t>
      </w:r>
      <w:r>
        <w:t xml:space="preserve"> (Dz. U. z 20</w:t>
      </w:r>
      <w:r w:rsidR="00151A72">
        <w:t>20</w:t>
      </w:r>
      <w:r>
        <w:t xml:space="preserve">r. poz. </w:t>
      </w:r>
      <w:r w:rsidR="00151A72">
        <w:t>1666</w:t>
      </w:r>
      <w:r>
        <w:t>,                     z późn. zm.), tj. faktury spełniające wymagania umożliwiające przesyłanie za pośrednictwem platformy faktur elektronicznych, o których mowa wart. 2 pkt 32 ustawy z dnia 11 marca 2004 r. o podatku od towarów i usług (Dz. U. z 2020 r. poz. 106, z późn. zm.).</w:t>
      </w:r>
    </w:p>
    <w:p w14:paraId="271AE469" w14:textId="77777777" w:rsidR="00097279" w:rsidRDefault="00097279" w:rsidP="00097279">
      <w:pPr>
        <w:pStyle w:val="Tekstpodstawowy"/>
        <w:numPr>
          <w:ilvl w:val="0"/>
          <w:numId w:val="10"/>
        </w:numPr>
      </w:pPr>
      <w:r>
        <w:t xml:space="preserve">Zamawiający informuje, iż posiada konto na platformie elektronicznego fakturowania                  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4DB9688F" w14:textId="77777777" w:rsidR="00097279" w:rsidRDefault="00097279" w:rsidP="00097279">
      <w:pPr>
        <w:pStyle w:val="Tekstpodstawowy"/>
        <w:numPr>
          <w:ilvl w:val="0"/>
          <w:numId w:val="10"/>
        </w:numPr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CED1CAD" w14:textId="3C109330" w:rsidR="00097279" w:rsidRDefault="00097279" w:rsidP="00097279">
      <w:pPr>
        <w:pStyle w:val="Tekstpodstawowy"/>
        <w:numPr>
          <w:ilvl w:val="0"/>
          <w:numId w:val="10"/>
        </w:numPr>
      </w:pPr>
      <w:r>
        <w:t>W związku z obowiązkiem odbioru ustrukturyzowanych faktur elektronicznych, o których mowa w art. 2 pkt. 4 ustawy z dnia 9 listopada 2018 r. o elektronicznym fakturowaniu                       w zamówieniach publicznych</w:t>
      </w:r>
      <w:r w:rsidR="00151A72">
        <w:t>, koncesjach na roboty budowlane lub usługi oraz partnerstwie publiczno-prawnym</w:t>
      </w:r>
      <w:r>
        <w:t xml:space="preserve"> (Dz. U. z 20</w:t>
      </w:r>
      <w:r w:rsidR="00151A72">
        <w:t>20</w:t>
      </w:r>
      <w:r>
        <w:t xml:space="preserve">r. poz. </w:t>
      </w:r>
      <w:r w:rsidR="00151A72">
        <w:t>1666</w:t>
      </w:r>
      <w:r>
        <w:t>,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0F71F3D0" w14:textId="77777777" w:rsidR="00097279" w:rsidRDefault="00097279" w:rsidP="00097279">
      <w:pPr>
        <w:pStyle w:val="Tekstpodstawowy"/>
        <w:numPr>
          <w:ilvl w:val="0"/>
          <w:numId w:val="10"/>
        </w:numPr>
      </w:pPr>
      <w:r>
        <w:t xml:space="preserve">Wykonawca oświadcza, że: </w:t>
      </w:r>
    </w:p>
    <w:p w14:paraId="21A339AC" w14:textId="77777777" w:rsidR="00097279" w:rsidRDefault="00097279" w:rsidP="000972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0DE83D6D" w14:textId="77777777" w:rsidR="00097279" w:rsidRDefault="00097279" w:rsidP="000972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1892C15" w14:textId="36BF564A" w:rsidR="00097279" w:rsidRDefault="00097279" w:rsidP="00097279">
      <w:pPr>
        <w:pStyle w:val="Tekstpodstawowy"/>
        <w:ind w:left="360"/>
      </w:pPr>
      <w:r>
        <w:t>wysyłać za pośrednictwem PEF ustrukturyzowane faktury elektroniczne, o których mowa w art. 2 pkt. 4ustawy z dnia 9 listopada 2018 r. o elektronicznym fakturowaniu w zamówieniach publicznych</w:t>
      </w:r>
      <w:r w:rsidR="00151A72">
        <w:t>, koncesjach na roboty budowlane lub usługi oraz partnerstwie publiczno-prawnym</w:t>
      </w:r>
      <w:r>
        <w:t xml:space="preserve"> W przypadku zmiany woli w ww. zakresie Wykonawca zobowiązuje się do powiadomienia</w:t>
      </w:r>
      <w:r w:rsidR="00151A72">
        <w:t xml:space="preserve"> o tym fakcie </w:t>
      </w:r>
      <w:r>
        <w:t>Za</w:t>
      </w:r>
      <w:r w:rsidR="00151A72">
        <w:t>maw</w:t>
      </w:r>
      <w:r>
        <w:t>iającego najpóźniej w terminie do 7 dni przed taką zmianą</w:t>
      </w:r>
      <w:r w:rsidR="00151A72">
        <w:t>.</w:t>
      </w:r>
      <w:r>
        <w:t xml:space="preserve"> </w:t>
      </w:r>
    </w:p>
    <w:p w14:paraId="266CDEEC" w14:textId="33E66B93" w:rsidR="00097279" w:rsidRDefault="00097279" w:rsidP="00151A72">
      <w:pPr>
        <w:pStyle w:val="Tekstpodstawowy"/>
      </w:pPr>
    </w:p>
    <w:p w14:paraId="39B0CD8A" w14:textId="77777777" w:rsidR="00097279" w:rsidRPr="003135EA" w:rsidRDefault="00097279" w:rsidP="00097279">
      <w:pPr>
        <w:pStyle w:val="Tekstpodstawowy"/>
        <w:numPr>
          <w:ilvl w:val="0"/>
          <w:numId w:val="10"/>
        </w:numPr>
      </w:pPr>
      <w:r>
        <w:t>Płatność odbywać się będzie za pomocą SPLIT PAYMENT.</w:t>
      </w:r>
    </w:p>
    <w:p w14:paraId="4EC9FDC0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14:paraId="361887B1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661A5C14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Osoby odpowiedzialne za realizację prac</w:t>
      </w:r>
    </w:p>
    <w:p w14:paraId="1C4B4FBF" w14:textId="77777777" w:rsidR="00E4082A" w:rsidRPr="003135EA" w:rsidRDefault="00E4082A" w:rsidP="00E4082A">
      <w:pPr>
        <w:jc w:val="center"/>
      </w:pPr>
    </w:p>
    <w:p w14:paraId="103F1C1F" w14:textId="77777777" w:rsidR="00E4082A" w:rsidRPr="003135EA" w:rsidRDefault="00E4082A" w:rsidP="00E4082A">
      <w:pPr>
        <w:jc w:val="center"/>
      </w:pPr>
      <w:r w:rsidRPr="003135EA">
        <w:t>§ 6</w:t>
      </w:r>
    </w:p>
    <w:p w14:paraId="60267A8C" w14:textId="77777777" w:rsidR="00E4082A" w:rsidRPr="003135EA" w:rsidRDefault="00E4082A" w:rsidP="00E4082A">
      <w:pPr>
        <w:jc w:val="center"/>
      </w:pPr>
    </w:p>
    <w:p w14:paraId="3F3829EC" w14:textId="77777777" w:rsidR="00E4082A" w:rsidRPr="003135EA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35EA">
        <w:t>Sprawującym</w:t>
      </w:r>
      <w:r w:rsidR="001577E1">
        <w:t>i</w:t>
      </w:r>
      <w:r w:rsidRPr="003135EA">
        <w:t xml:space="preserve"> nadzór nad wykonywaniem dokumentacji ze strony  Za</w:t>
      </w:r>
      <w:r w:rsidR="001D6DAA">
        <w:t xml:space="preserve">mawiającego będzie </w:t>
      </w:r>
      <w:r w:rsidR="001577E1">
        <w:t xml:space="preserve">Pani Magdalena </w:t>
      </w:r>
      <w:r w:rsidR="00D345D1">
        <w:t>Podsiadło</w:t>
      </w:r>
      <w:r w:rsidR="001577E1">
        <w:t xml:space="preserve">  i  </w:t>
      </w:r>
      <w:r w:rsidRPr="003135EA">
        <w:t>Pan Ryszard Nowak – Kierownik Referatu Inwest</w:t>
      </w:r>
      <w:r w:rsidR="001D6DAA">
        <w:t>ycji</w:t>
      </w:r>
      <w:r w:rsidR="00D345D1">
        <w:t>.</w:t>
      </w:r>
    </w:p>
    <w:p w14:paraId="68AD0D23" w14:textId="77777777" w:rsidR="00E4082A" w:rsidRPr="001567F0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1567F0">
        <w:t>Z ramienia Wykonawcy odpowiedzialnym za wykonywanie dokumentacji …………….</w:t>
      </w:r>
    </w:p>
    <w:p w14:paraId="51DDDFB7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47DC4DD1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Odbiór prac</w:t>
      </w:r>
    </w:p>
    <w:p w14:paraId="69A218B3" w14:textId="77777777"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14:paraId="0A9A79B3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7</w:t>
      </w:r>
    </w:p>
    <w:p w14:paraId="633B865E" w14:textId="77777777"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14:paraId="7D9EA2C8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Wykonawca jest zobowiązany dostarczyć do siedziby Zamawiającego dokumentację </w:t>
      </w:r>
      <w:r w:rsidRPr="003135EA">
        <w:rPr>
          <w:bCs/>
        </w:rPr>
        <w:br/>
        <w:t>w terminie i ilościach określonych w umowie.</w:t>
      </w:r>
    </w:p>
    <w:p w14:paraId="49D7BC4E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Potwierdzeniem odbioru dokumentacji będzie protokół odbioru podpisany przez przedstawicieli Zamawiającego</w:t>
      </w:r>
      <w:r w:rsidR="00285E79">
        <w:rPr>
          <w:bCs/>
        </w:rPr>
        <w:t xml:space="preserve"> i Wykonawcy</w:t>
      </w:r>
      <w:r w:rsidRPr="003135EA">
        <w:rPr>
          <w:bCs/>
        </w:rPr>
        <w:t>.</w:t>
      </w:r>
    </w:p>
    <w:p w14:paraId="745FDAAB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1C54C643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>
        <w:rPr>
          <w:bCs/>
        </w:rPr>
        <w:t xml:space="preserve">                                    </w:t>
      </w:r>
      <w:r w:rsidRPr="003135EA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7B46C0CB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Zamawiający dokona odbioru przekazanej dokumentacji w terminie nie dłuższym niż 7 dni od daty jej złożenia przez Wykonawcę.</w:t>
      </w:r>
    </w:p>
    <w:p w14:paraId="645F1E62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 przypadku stwierdzenia przez Zamawiającego w dokumentacji błędów lub braków, Wykonawca jest zobowiązany usunąć błędy lub uzupełnić braki, w</w:t>
      </w:r>
      <w:r w:rsidRPr="003135EA">
        <w:t xml:space="preserve"> najkrótszym uzasadnionym terminie, natychmiast po ich wykryciu  lub w terminie wskazanym przez Zamawiającego, nie dłuższym jednak niż 15 dni. </w:t>
      </w:r>
    </w:p>
    <w:p w14:paraId="301D9282" w14:textId="77777777"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Protokół odbioru końcowego zostanie sporządzony po przekazaniu przez Wykonawcę kompletu dokumentacji poszczególnych zadań wymienionych w umowie.</w:t>
      </w:r>
    </w:p>
    <w:p w14:paraId="798A5732" w14:textId="77777777"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14:paraId="4B400E6D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Prawa autorskie</w:t>
      </w:r>
    </w:p>
    <w:p w14:paraId="73764FC6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1CDF5984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8</w:t>
      </w:r>
    </w:p>
    <w:p w14:paraId="3F79D6B9" w14:textId="77777777"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14:paraId="402F52C5" w14:textId="77777777"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>
        <w:rPr>
          <w:bCs/>
        </w:rPr>
        <w:t xml:space="preserve">                               </w:t>
      </w:r>
      <w:r w:rsidRPr="003135EA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7287280E" w14:textId="77777777"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</w:t>
      </w:r>
      <w:r w:rsidR="00E4082A" w:rsidRPr="003135EA">
        <w:rPr>
          <w:bCs/>
        </w:rPr>
        <w:t>trwalanie i zwielokrotnianie w całości lub we fragmentach, bez ograniczeń ilościowych, dowolną w dacie zawierania umowy techniką</w:t>
      </w:r>
      <w:r w:rsidR="00CB03EE">
        <w:rPr>
          <w:bCs/>
        </w:rPr>
        <w:t>;</w:t>
      </w:r>
    </w:p>
    <w:p w14:paraId="46188EC8" w14:textId="77777777"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</w:t>
      </w:r>
      <w:r w:rsidR="00E4082A" w:rsidRPr="003135EA">
        <w:rPr>
          <w:bCs/>
        </w:rPr>
        <w:t>ublicznego prezentowania i odtwarzania w całości lub we fragmentach bez ograniczeń ilościowych, dowolną znaną w dacie umowy techniką</w:t>
      </w:r>
      <w:r w:rsidR="00CB03EE">
        <w:rPr>
          <w:bCs/>
        </w:rPr>
        <w:t>;</w:t>
      </w:r>
    </w:p>
    <w:p w14:paraId="372A6580" w14:textId="77777777"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</w:t>
      </w:r>
      <w:r w:rsidR="00E4082A" w:rsidRPr="003135EA">
        <w:rPr>
          <w:bCs/>
        </w:rPr>
        <w:t>prowadzenie do obrotu, najem, dzierżawa, użyczenie.</w:t>
      </w:r>
    </w:p>
    <w:p w14:paraId="7084A6FB" w14:textId="77777777"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2C06CFF7" w14:textId="77777777"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1C64F60C" w14:textId="77777777" w:rsidR="00E4082A" w:rsidRPr="003135EA" w:rsidRDefault="00E4082A" w:rsidP="00E4082A">
      <w:pPr>
        <w:autoSpaceDE w:val="0"/>
        <w:autoSpaceDN w:val="0"/>
        <w:adjustRightInd w:val="0"/>
        <w:ind w:left="540"/>
        <w:jc w:val="both"/>
        <w:rPr>
          <w:bCs/>
        </w:rPr>
      </w:pPr>
      <w:r w:rsidRPr="003135EA">
        <w:rPr>
          <w:bCs/>
        </w:rPr>
        <w:t xml:space="preserve">W szczególności Zamawiający ma prawo do dokonywania </w:t>
      </w:r>
      <w:r w:rsidRPr="003135EA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3135EA">
        <w:rPr>
          <w:bCs/>
        </w:rPr>
        <w:t>oraz dla potrzeb realizacji inwestycji opisanej w § 2.</w:t>
      </w:r>
    </w:p>
    <w:p w14:paraId="683FF07D" w14:textId="77777777" w:rsidR="00E4082A" w:rsidRPr="00094D95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Niezależnie od zapisów wymienionych w ust. 2 Wykonawca jest zobowiązany do </w:t>
      </w:r>
      <w:r w:rsidRPr="003135EA"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14:paraId="77F9EC35" w14:textId="77777777" w:rsidR="00094D95" w:rsidRPr="003135EA" w:rsidRDefault="00094D95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Wykonawca przenosi z dniem odbioru końcowego na Zamawiającego a Zamawiający nabywa bez dodatkowego wynagrodzenia własność wszystkich egzemplarzy przedmiotu umowy</w:t>
      </w:r>
    </w:p>
    <w:p w14:paraId="49E7B6AC" w14:textId="77777777" w:rsidR="00E4082A" w:rsidRPr="003135EA" w:rsidRDefault="000E74FE" w:rsidP="00E408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.</w:t>
      </w:r>
    </w:p>
    <w:p w14:paraId="5957C36B" w14:textId="2BBBFF39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Kary umowne</w:t>
      </w:r>
    </w:p>
    <w:p w14:paraId="16F0BF08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2CDD639C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9</w:t>
      </w:r>
    </w:p>
    <w:p w14:paraId="44431902" w14:textId="77777777"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14:paraId="5D234A8D" w14:textId="77777777" w:rsidR="00E4082A" w:rsidRPr="003135E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Strony ustalają, że obowiązującą je formą odszkodowania stanowią kary umowne.</w:t>
      </w:r>
    </w:p>
    <w:p w14:paraId="2DEFE17C" w14:textId="77777777" w:rsidR="00E4082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Wykonawca zapłaci Zamawiającemu kary umowne:</w:t>
      </w:r>
    </w:p>
    <w:p w14:paraId="66AA18DA" w14:textId="05E4823C"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odstąpienie od umowy z p</w:t>
      </w:r>
      <w:r w:rsidR="00E4082A">
        <w:t>rzyczyn zależnych od Wykonawcy</w:t>
      </w:r>
      <w:r w:rsidR="00E4082A" w:rsidRPr="003135EA">
        <w:t xml:space="preserve"> - w wysokości 40% wynagrodzenia umownego brutto </w:t>
      </w:r>
      <w:r w:rsidR="0018595F">
        <w:t xml:space="preserve">określonego </w:t>
      </w:r>
      <w:r w:rsidR="00E4082A">
        <w:t xml:space="preserve">w </w:t>
      </w:r>
      <w:r w:rsidR="00E4082A" w:rsidRPr="003135EA">
        <w:rPr>
          <w:bCs/>
        </w:rPr>
        <w:t>§</w:t>
      </w:r>
      <w:r w:rsidR="00E4082A">
        <w:rPr>
          <w:bCs/>
        </w:rPr>
        <w:t xml:space="preserve"> 5</w:t>
      </w:r>
      <w:r w:rsidR="000E74FE">
        <w:rPr>
          <w:bCs/>
        </w:rPr>
        <w:t xml:space="preserve"> </w:t>
      </w:r>
      <w:r w:rsidR="00E4082A">
        <w:rPr>
          <w:bCs/>
        </w:rPr>
        <w:t>ust. 1</w:t>
      </w:r>
      <w:r w:rsidR="00CB03EE">
        <w:rPr>
          <w:bCs/>
        </w:rPr>
        <w:t>;</w:t>
      </w:r>
    </w:p>
    <w:p w14:paraId="268855FD" w14:textId="79C387C6"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 xml:space="preserve">a niewykonanie lub nienależyte wykonanie umowy w wysokości 20% wynagrodzenia umownego brutto </w:t>
      </w:r>
      <w:r w:rsidR="0018595F">
        <w:t xml:space="preserve">określonego w </w:t>
      </w:r>
      <w:r w:rsidR="0018595F" w:rsidRPr="003135EA">
        <w:rPr>
          <w:bCs/>
        </w:rPr>
        <w:t>§</w:t>
      </w:r>
      <w:r w:rsidR="0018595F">
        <w:rPr>
          <w:bCs/>
        </w:rPr>
        <w:t xml:space="preserve"> 5 ust. 1</w:t>
      </w:r>
      <w:r w:rsidR="00E4082A">
        <w:t>, za każdy taki przypadek</w:t>
      </w:r>
      <w:r w:rsidR="00CB03EE">
        <w:t>;</w:t>
      </w:r>
    </w:p>
    <w:p w14:paraId="575788E0" w14:textId="604CD7C3" w:rsidR="00E4082A" w:rsidRPr="003135E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zwłokę w wykonaniu przedmiotu umowy z winy Wykonawcy oraz</w:t>
      </w:r>
      <w:r w:rsidR="003073CB">
        <w:t xml:space="preserve"> w</w:t>
      </w:r>
      <w:r w:rsidR="00E4082A" w:rsidRPr="003135EA">
        <w:t xml:space="preserve"> usunięciu wad lub uzupełnieniu dokumentacji - w wysokości 0,5 % wynagrodzenia umownego brutto </w:t>
      </w:r>
      <w:r w:rsidR="0018595F">
        <w:t xml:space="preserve">określonego </w:t>
      </w:r>
      <w:r w:rsidR="00E4082A" w:rsidRPr="003135EA">
        <w:t xml:space="preserve">w § 5 ust. 1 umowy za każdy dzień zwłoki. </w:t>
      </w:r>
      <w:r w:rsidR="0018595F">
        <w:t xml:space="preserve">                                                    </w:t>
      </w:r>
      <w:r w:rsidR="00E4082A" w:rsidRPr="003135EA">
        <w:t>Wysokość kar może przekroczyć w</w:t>
      </w:r>
      <w:r w:rsidR="003073CB">
        <w:t xml:space="preserve">ysokości </w:t>
      </w:r>
      <w:r w:rsidR="00E4082A" w:rsidRPr="003135EA">
        <w:t>wynagrodzenia za przedmiot umowy</w:t>
      </w:r>
      <w:r w:rsidR="00E4082A">
        <w:t>.</w:t>
      </w:r>
    </w:p>
    <w:p w14:paraId="02F4E7ED" w14:textId="7E309EF9" w:rsidR="00E4082A" w:rsidRDefault="00D369AA" w:rsidP="00E4082A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3135EA">
        <w:t>.</w:t>
      </w:r>
      <w:r w:rsidR="00E4082A" w:rsidRPr="003135EA">
        <w:tab/>
        <w:t xml:space="preserve">Wykonawca wyraża zgodę na potrącenie kar umownych z wynagrodzenia określonego </w:t>
      </w:r>
      <w:r w:rsidR="000E74FE">
        <w:t xml:space="preserve">                       </w:t>
      </w:r>
      <w:r w:rsidR="00E4082A" w:rsidRPr="003135EA">
        <w:t>w § 5 ust. 1 umowy.</w:t>
      </w:r>
    </w:p>
    <w:p w14:paraId="08721A2F" w14:textId="77777777" w:rsidR="00802294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14:paraId="1C634190" w14:textId="77777777" w:rsidR="00802294" w:rsidRPr="003135EA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14:paraId="26D6FC88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20A2C616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Odpowiedzialność z tytułu rękojmi za wady i gwarancji jakości.</w:t>
      </w:r>
    </w:p>
    <w:p w14:paraId="1F95FF91" w14:textId="77777777" w:rsidR="00E4082A" w:rsidRPr="003135EA" w:rsidRDefault="00E4082A" w:rsidP="00E4082A">
      <w:pPr>
        <w:autoSpaceDE w:val="0"/>
        <w:autoSpaceDN w:val="0"/>
        <w:adjustRightInd w:val="0"/>
      </w:pPr>
    </w:p>
    <w:p w14:paraId="587A1708" w14:textId="77777777"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10</w:t>
      </w:r>
    </w:p>
    <w:p w14:paraId="5ED27CB0" w14:textId="77777777" w:rsidR="00E4082A" w:rsidRPr="003135EA" w:rsidRDefault="00E4082A" w:rsidP="00E4082A">
      <w:pPr>
        <w:autoSpaceDE w:val="0"/>
        <w:autoSpaceDN w:val="0"/>
        <w:adjustRightInd w:val="0"/>
      </w:pPr>
    </w:p>
    <w:p w14:paraId="4C0647F3" w14:textId="720E484F" w:rsidR="000E74FE" w:rsidRDefault="00D369AA" w:rsidP="00D369AA">
      <w:pPr>
        <w:autoSpaceDE w:val="0"/>
        <w:autoSpaceDN w:val="0"/>
        <w:adjustRightInd w:val="0"/>
        <w:jc w:val="both"/>
      </w:pPr>
      <w:r>
        <w:t>1.</w:t>
      </w:r>
      <w:r w:rsidR="00E4082A" w:rsidRPr="003135EA">
        <w:t>Wykonawca ponosi wobec Zamawiającego odpowiedzialność z tytułu rękojmi za wady fizyczne</w:t>
      </w:r>
      <w:r w:rsidR="000E74FE">
        <w:t xml:space="preserve">. </w:t>
      </w:r>
      <w:r w:rsidR="000E74FE" w:rsidRPr="003135EA"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</w:t>
      </w:r>
      <w:r>
        <w:t>, nie później jednak niż z upływem 5 lat od daty odbioru dokumentacji.</w:t>
      </w:r>
    </w:p>
    <w:p w14:paraId="47F0B540" w14:textId="68680100" w:rsidR="00D369AA" w:rsidRPr="003135EA" w:rsidRDefault="00D369AA" w:rsidP="00D369AA">
      <w:pPr>
        <w:autoSpaceDE w:val="0"/>
        <w:autoSpaceDN w:val="0"/>
        <w:adjustRightInd w:val="0"/>
        <w:ind w:left="540" w:hanging="540"/>
        <w:jc w:val="both"/>
      </w:pPr>
      <w:r>
        <w:t>2.</w:t>
      </w:r>
      <w:r w:rsidRPr="003135EA">
        <w:t xml:space="preserve">Zamawiający, który otrzymał wadliwą dokumentację (jej część), wykonując uprawnienia z tytułu rękojmi względem Wykonawcy, może zażądać bezpłatnego usunięcia wad </w:t>
      </w:r>
      <w:r>
        <w:t xml:space="preserve">                       </w:t>
      </w:r>
      <w:r w:rsidRPr="003135EA">
        <w:t>w terminie do 15 dni od daty powiadomienia Wykonawcy, bez względu na wysokość związanych z tym kosztów oraz w przypadku błędów i braków w kosztorysie, może żądać ponoszenia kosztów z tego tyt</w:t>
      </w:r>
      <w:r>
        <w:t xml:space="preserve">ułu </w:t>
      </w:r>
      <w:r w:rsidRPr="003135EA">
        <w:t>związanych z realizacją robót na podstawie wadliwego kosztorysu, przedmiaru.</w:t>
      </w:r>
    </w:p>
    <w:p w14:paraId="78663C0D" w14:textId="3CCDC979" w:rsidR="00D369AA" w:rsidRPr="003135EA" w:rsidRDefault="00D369AA" w:rsidP="00D369AA">
      <w:pPr>
        <w:autoSpaceDE w:val="0"/>
        <w:autoSpaceDN w:val="0"/>
        <w:adjustRightInd w:val="0"/>
        <w:ind w:left="540" w:hanging="540"/>
        <w:jc w:val="both"/>
      </w:pPr>
      <w:r>
        <w:t>3.</w:t>
      </w:r>
      <w:r w:rsidRPr="003135EA"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8B83FF4" w14:textId="5D6CBE8E" w:rsidR="00E4082A" w:rsidRPr="003135EA" w:rsidRDefault="00D369AA" w:rsidP="00D369AA">
      <w:pPr>
        <w:autoSpaceDE w:val="0"/>
        <w:autoSpaceDN w:val="0"/>
        <w:adjustRightInd w:val="0"/>
        <w:jc w:val="both"/>
      </w:pPr>
      <w:r>
        <w:t xml:space="preserve">4. </w:t>
      </w:r>
      <w:r w:rsidR="00E4082A" w:rsidRPr="003135EA">
        <w:t xml:space="preserve">Wykonawca udziela Zamawiającemu gwarancji jakości na wykonane prace na okres </w:t>
      </w:r>
      <w:r w:rsidR="00E4082A">
        <w:rPr>
          <w:bCs/>
        </w:rPr>
        <w:t xml:space="preserve">36 </w:t>
      </w:r>
      <w:r w:rsidR="00E4082A" w:rsidRPr="003135EA">
        <w:rPr>
          <w:bCs/>
        </w:rPr>
        <w:t>miesięcy</w:t>
      </w:r>
      <w:r w:rsidR="00CB03EE">
        <w:rPr>
          <w:bCs/>
        </w:rPr>
        <w:t>.</w:t>
      </w:r>
    </w:p>
    <w:p w14:paraId="6F7A265D" w14:textId="5B71C354" w:rsidR="00E4082A" w:rsidRPr="003135EA" w:rsidRDefault="00D369AA" w:rsidP="00E4082A">
      <w:pPr>
        <w:autoSpaceDE w:val="0"/>
        <w:autoSpaceDN w:val="0"/>
        <w:adjustRightInd w:val="0"/>
        <w:ind w:left="540" w:hanging="540"/>
        <w:jc w:val="both"/>
      </w:pPr>
      <w:r>
        <w:t xml:space="preserve">5. </w:t>
      </w:r>
      <w:r w:rsidR="00E4082A" w:rsidRPr="003135EA">
        <w:t>Okres odpowiedzialności Wykonawcy wobec Zamawiającego z tytułu rękojmi za wady i gwarancji jakości rozpoczyna się od daty bezusterkowego odbioru końcowego projektu.</w:t>
      </w:r>
    </w:p>
    <w:p w14:paraId="3C1EBCDD" w14:textId="5BCB2B04" w:rsidR="00E4082A" w:rsidRPr="003135EA" w:rsidRDefault="00D369AA" w:rsidP="00E4082A">
      <w:pPr>
        <w:autoSpaceDE w:val="0"/>
        <w:autoSpaceDN w:val="0"/>
        <w:adjustRightInd w:val="0"/>
        <w:ind w:left="540" w:hanging="540"/>
        <w:jc w:val="both"/>
      </w:pPr>
      <w:r>
        <w:t xml:space="preserve">6. </w:t>
      </w:r>
      <w:r w:rsidR="00E4082A" w:rsidRPr="003135EA">
        <w:t xml:space="preserve">Wykonawca nie może odmówić usunięcia wad bez względu na wysokość związanych </w:t>
      </w:r>
      <w:r w:rsidR="0043315C">
        <w:t xml:space="preserve">                        </w:t>
      </w:r>
      <w:r w:rsidR="00E4082A" w:rsidRPr="003135EA">
        <w:t>z tym kosztów.</w:t>
      </w:r>
    </w:p>
    <w:p w14:paraId="02404687" w14:textId="050F62A1" w:rsidR="00E4082A" w:rsidRPr="003135EA" w:rsidRDefault="00D369AA" w:rsidP="00E4082A">
      <w:pPr>
        <w:autoSpaceDE w:val="0"/>
        <w:autoSpaceDN w:val="0"/>
        <w:adjustRightInd w:val="0"/>
        <w:ind w:left="540" w:hanging="540"/>
        <w:jc w:val="both"/>
      </w:pPr>
      <w:r>
        <w:t xml:space="preserve">7. </w:t>
      </w:r>
      <w:r w:rsidR="00E4082A" w:rsidRPr="003135EA">
        <w:t>W przypadku nie usunięcia ujawnionych wad w terminach ustalonych w protokole Zamawiający ma prawo do zastępczego usunięcia wad w ramach rękojmi i gwarancji – na koszt i ryzyko Wykonawcy.</w:t>
      </w:r>
    </w:p>
    <w:p w14:paraId="76DE4D28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14:paraId="4942E681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</w:pPr>
    </w:p>
    <w:p w14:paraId="2691ADB8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Zmiana umowy</w:t>
      </w:r>
    </w:p>
    <w:p w14:paraId="3DC230EE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5DDBE011" w14:textId="77777777"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11</w:t>
      </w:r>
    </w:p>
    <w:p w14:paraId="572FE290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14:paraId="631387DA" w14:textId="77777777"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 xml:space="preserve">Bez pisemnej zgody </w:t>
      </w:r>
      <w:r w:rsidR="0043315C">
        <w:t>Z</w:t>
      </w:r>
      <w:r w:rsidRPr="003135EA">
        <w:t xml:space="preserve">amawiającego </w:t>
      </w:r>
      <w:r w:rsidR="0043315C">
        <w:t>W</w:t>
      </w:r>
      <w:r w:rsidRPr="003135EA">
        <w:t>ykonawca nie jest uprawniony do przeniesienia wierzytelności wynikających z niniejszej umowy na rzecz osób trzecich.</w:t>
      </w:r>
    </w:p>
    <w:p w14:paraId="7F4F925B" w14:textId="77777777" w:rsidR="00E4082A" w:rsidRPr="003135EA" w:rsidRDefault="00E4082A" w:rsidP="00E4082A">
      <w:pPr>
        <w:ind w:left="540" w:hanging="540"/>
        <w:jc w:val="both"/>
      </w:pPr>
      <w:r w:rsidRPr="003135EA">
        <w:t xml:space="preserve">2. </w:t>
      </w:r>
      <w:r w:rsidRPr="003135EA">
        <w:tab/>
        <w:t>Każda zmiana niniejszej Umowy wymaga formy pisemnego an</w:t>
      </w:r>
      <w:r w:rsidR="00285E79">
        <w:t>eksu – pod rygorem nieważności z wcześniejszym spisaniem protokołu konieczności.</w:t>
      </w:r>
    </w:p>
    <w:p w14:paraId="2AAE96EF" w14:textId="77777777" w:rsidR="00E4082A" w:rsidRDefault="00E4082A" w:rsidP="00285E79">
      <w:pPr>
        <w:autoSpaceDE w:val="0"/>
        <w:autoSpaceDN w:val="0"/>
        <w:adjustRightInd w:val="0"/>
        <w:rPr>
          <w:bCs/>
        </w:rPr>
      </w:pPr>
    </w:p>
    <w:p w14:paraId="06E11BA1" w14:textId="77777777"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Odstąpienie od umowy</w:t>
      </w:r>
    </w:p>
    <w:p w14:paraId="04EDA9F0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2C9D0360" w14:textId="77777777"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12</w:t>
      </w:r>
    </w:p>
    <w:p w14:paraId="1E9753A4" w14:textId="77777777" w:rsidR="00E4082A" w:rsidRPr="003135EA" w:rsidRDefault="00E4082A" w:rsidP="00E4082A">
      <w:pPr>
        <w:autoSpaceDE w:val="0"/>
        <w:autoSpaceDN w:val="0"/>
        <w:adjustRightInd w:val="0"/>
        <w:jc w:val="center"/>
      </w:pPr>
    </w:p>
    <w:p w14:paraId="2E708548" w14:textId="77777777"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Zamawiającemu przysługuje prawo do odstąpienia od umowy w razie wystąpienia istotnej zmiany okoliczności powod</w:t>
      </w:r>
      <w:r>
        <w:t>ującej, że w</w:t>
      </w:r>
      <w:r w:rsidRPr="003135EA">
        <w:t>ykonanie umowy nie leży w interesie publicznym, czego nie można było przewidzieć w chwili zawarcia umowy. Odstąpienie od umowy w tym wypadku może nastąpić w terminie 30 dni od powzięcia wiadomości o powyższych okolicznościach</w:t>
      </w:r>
      <w:r>
        <w:t>.</w:t>
      </w:r>
    </w:p>
    <w:p w14:paraId="2DB5F8AB" w14:textId="77777777" w:rsidR="00E4082A" w:rsidRPr="003135E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Wykonawcy</w:t>
      </w:r>
      <w:r w:rsidR="0043315C">
        <w:t xml:space="preserve"> </w:t>
      </w:r>
      <w:r w:rsidRPr="003135EA">
        <w:t>nie będzie przysługiwało prawo odstąpienia od umowy na zasadach określonych w art. 395 ustawy z dnia 23 kwietnia 1964 r. Kodeks cywilny</w:t>
      </w:r>
      <w:r w:rsidR="0043315C">
        <w:t>.</w:t>
      </w:r>
    </w:p>
    <w:p w14:paraId="391185F9" w14:textId="77777777"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Odstąpienie od umowy powinno nastąpić w formie pisemnej.</w:t>
      </w:r>
    </w:p>
    <w:p w14:paraId="704D70BB" w14:textId="77777777" w:rsidR="00770326" w:rsidRDefault="00770326" w:rsidP="00770326">
      <w:pPr>
        <w:autoSpaceDE w:val="0"/>
        <w:autoSpaceDN w:val="0"/>
        <w:adjustRightInd w:val="0"/>
        <w:jc w:val="both"/>
      </w:pPr>
    </w:p>
    <w:p w14:paraId="65EA9684" w14:textId="77777777" w:rsidR="00E4082A" w:rsidRPr="00285E79" w:rsidRDefault="00E4082A" w:rsidP="0041297C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Postanowienia końcowe</w:t>
      </w:r>
    </w:p>
    <w:p w14:paraId="739D2509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14:paraId="6EA2B75D" w14:textId="77777777"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13</w:t>
      </w:r>
    </w:p>
    <w:p w14:paraId="7361569B" w14:textId="77777777"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14:paraId="784460D5" w14:textId="77777777"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Ewentualne spory, jakie mogą powstać przy realizacji niniejszej Umowy, będą rozstrzygane przez sąd właściwy dla siedziby Zamawiającego.</w:t>
      </w:r>
    </w:p>
    <w:p w14:paraId="7243B433" w14:textId="77777777"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W sprawach nieuregulowanych niniejszą Umową mają zastosowanie przepisy Kodeksu Cywilnego oraz inne obowiązujące przepisy prawa.</w:t>
      </w:r>
    </w:p>
    <w:p w14:paraId="2A650D3A" w14:textId="77777777"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3135EA">
        <w:t>Umowę niniejszą sporządzono w trzech jednobrzmiących egzemplarzach, każdy na prawach oryginału, dwa egzemplarze dla Zamawiającego, jeden egzemplarz dla Wykonawcy.</w:t>
      </w:r>
    </w:p>
    <w:p w14:paraId="01B937ED" w14:textId="77777777" w:rsidR="00E4082A" w:rsidRPr="003135EA" w:rsidRDefault="00E4082A" w:rsidP="00E4082A"/>
    <w:p w14:paraId="39A32802" w14:textId="77777777" w:rsidR="00E4082A" w:rsidRPr="003135EA" w:rsidRDefault="00E4082A" w:rsidP="00E4082A">
      <w:r w:rsidRPr="003135EA">
        <w:rPr>
          <w:u w:val="double"/>
        </w:rPr>
        <w:t>WYKONAWCA:</w:t>
      </w:r>
      <w:r w:rsidRPr="003135EA">
        <w:rPr>
          <w:u w:val="double"/>
        </w:rPr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rPr>
          <w:u w:val="double"/>
        </w:rPr>
        <w:t xml:space="preserve">    ZAMAWIAJĄCY:</w:t>
      </w:r>
    </w:p>
    <w:p w14:paraId="4342B550" w14:textId="77777777" w:rsidR="00E4082A" w:rsidRPr="003135EA" w:rsidRDefault="00E4082A" w:rsidP="00E4082A">
      <w:pPr>
        <w:jc w:val="both"/>
      </w:pPr>
    </w:p>
    <w:p w14:paraId="71328DB5" w14:textId="77777777" w:rsidR="00E4082A" w:rsidRPr="003135EA" w:rsidRDefault="00E4082A" w:rsidP="00E4082A">
      <w:pPr>
        <w:jc w:val="both"/>
      </w:pPr>
    </w:p>
    <w:p w14:paraId="3B735C2E" w14:textId="77777777" w:rsidR="00E4082A" w:rsidRPr="003135EA" w:rsidRDefault="00E4082A" w:rsidP="00E4082A">
      <w:pPr>
        <w:jc w:val="both"/>
      </w:pPr>
    </w:p>
    <w:p w14:paraId="53A41B44" w14:textId="77777777" w:rsidR="00E4082A" w:rsidRPr="003135EA" w:rsidRDefault="00E4082A" w:rsidP="00E4082A">
      <w:pPr>
        <w:jc w:val="both"/>
      </w:pPr>
    </w:p>
    <w:p w14:paraId="59B6CF47" w14:textId="77777777" w:rsidR="00E4082A" w:rsidRPr="003135EA" w:rsidRDefault="00E4082A" w:rsidP="00E4082A">
      <w:pPr>
        <w:jc w:val="both"/>
      </w:pPr>
    </w:p>
    <w:p w14:paraId="553AACE2" w14:textId="77777777" w:rsidR="00E4082A" w:rsidRPr="003135EA" w:rsidRDefault="00E4082A" w:rsidP="00E4082A">
      <w:pPr>
        <w:jc w:val="both"/>
      </w:pPr>
    </w:p>
    <w:p w14:paraId="47074EFD" w14:textId="77777777" w:rsidR="00B137D4" w:rsidRDefault="00B137D4"/>
    <w:sectPr w:rsidR="00B137D4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B341F" w14:textId="77777777" w:rsidR="00326348" w:rsidRDefault="00326348" w:rsidP="005D44F5">
      <w:r>
        <w:separator/>
      </w:r>
    </w:p>
  </w:endnote>
  <w:endnote w:type="continuationSeparator" w:id="0">
    <w:p w14:paraId="5E6B5727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14A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1E2517">
      <w:rPr>
        <w:rStyle w:val="Numerstrony"/>
        <w:noProof/>
        <w:lang w:val="pl-PL"/>
      </w:rPr>
      <w:t>4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1E2517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2788" w14:textId="77777777" w:rsidR="00326348" w:rsidRDefault="00326348" w:rsidP="005D44F5">
      <w:r>
        <w:separator/>
      </w:r>
    </w:p>
  </w:footnote>
  <w:footnote w:type="continuationSeparator" w:id="0">
    <w:p w14:paraId="1C25A0A9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C54EB446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2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21"/>
  </w:num>
  <w:num w:numId="7">
    <w:abstractNumId w:val="1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1"/>
  </w:num>
  <w:num w:numId="14">
    <w:abstractNumId w:val="22"/>
  </w:num>
  <w:num w:numId="15">
    <w:abstractNumId w:val="14"/>
  </w:num>
  <w:num w:numId="16">
    <w:abstractNumId w:val="5"/>
  </w:num>
  <w:num w:numId="17">
    <w:abstractNumId w:val="8"/>
  </w:num>
  <w:num w:numId="18">
    <w:abstractNumId w:val="20"/>
  </w:num>
  <w:num w:numId="19">
    <w:abstractNumId w:val="23"/>
  </w:num>
  <w:num w:numId="20">
    <w:abstractNumId w:val="10"/>
  </w:num>
  <w:num w:numId="21">
    <w:abstractNumId w:val="24"/>
  </w:num>
  <w:num w:numId="22">
    <w:abstractNumId w:val="16"/>
  </w:num>
  <w:num w:numId="23">
    <w:abstractNumId w:val="15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75CFE"/>
    <w:rsid w:val="000832E7"/>
    <w:rsid w:val="00093FCF"/>
    <w:rsid w:val="00094D95"/>
    <w:rsid w:val="00095664"/>
    <w:rsid w:val="00097279"/>
    <w:rsid w:val="000E74FE"/>
    <w:rsid w:val="00102DFB"/>
    <w:rsid w:val="00132DE9"/>
    <w:rsid w:val="00151A72"/>
    <w:rsid w:val="001577E1"/>
    <w:rsid w:val="0018595F"/>
    <w:rsid w:val="00190645"/>
    <w:rsid w:val="001D6DAA"/>
    <w:rsid w:val="001E1C38"/>
    <w:rsid w:val="001E2517"/>
    <w:rsid w:val="00263DFC"/>
    <w:rsid w:val="00285E79"/>
    <w:rsid w:val="003073CB"/>
    <w:rsid w:val="00325839"/>
    <w:rsid w:val="00326348"/>
    <w:rsid w:val="00354297"/>
    <w:rsid w:val="003950CB"/>
    <w:rsid w:val="00402818"/>
    <w:rsid w:val="0041297C"/>
    <w:rsid w:val="0043315C"/>
    <w:rsid w:val="004674BD"/>
    <w:rsid w:val="00481C1E"/>
    <w:rsid w:val="005235B7"/>
    <w:rsid w:val="005614A8"/>
    <w:rsid w:val="005D0B01"/>
    <w:rsid w:val="005D44F5"/>
    <w:rsid w:val="00660398"/>
    <w:rsid w:val="00770326"/>
    <w:rsid w:val="0078186D"/>
    <w:rsid w:val="007D0A8B"/>
    <w:rsid w:val="007D6FDC"/>
    <w:rsid w:val="00802294"/>
    <w:rsid w:val="008461B8"/>
    <w:rsid w:val="008D1EAD"/>
    <w:rsid w:val="008E0C82"/>
    <w:rsid w:val="009601D4"/>
    <w:rsid w:val="009F1051"/>
    <w:rsid w:val="00A671C9"/>
    <w:rsid w:val="00A8691B"/>
    <w:rsid w:val="00AD3205"/>
    <w:rsid w:val="00B137D4"/>
    <w:rsid w:val="00B45AB7"/>
    <w:rsid w:val="00B64C65"/>
    <w:rsid w:val="00B930B2"/>
    <w:rsid w:val="00BF5A7B"/>
    <w:rsid w:val="00BF6D4D"/>
    <w:rsid w:val="00C22134"/>
    <w:rsid w:val="00C62F2A"/>
    <w:rsid w:val="00CB03EE"/>
    <w:rsid w:val="00D345D1"/>
    <w:rsid w:val="00D369AA"/>
    <w:rsid w:val="00D42FDF"/>
    <w:rsid w:val="00DF5978"/>
    <w:rsid w:val="00E4082A"/>
    <w:rsid w:val="00E66A09"/>
    <w:rsid w:val="00E723FE"/>
    <w:rsid w:val="00E92B1D"/>
    <w:rsid w:val="00F757B7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68DC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D18C-BB90-4FF4-9D7B-68113449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3366</Words>
  <Characters>20196</Characters>
  <Application>Microsoft Office Word</Application>
  <DocSecurity>4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2017-01-12T07:06:00Z</cp:lastPrinted>
  <dcterms:created xsi:type="dcterms:W3CDTF">2021-03-08T11:04:00Z</dcterms:created>
  <dcterms:modified xsi:type="dcterms:W3CDTF">2021-03-08T11:04:00Z</dcterms:modified>
</cp:coreProperties>
</file>