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77777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74828490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166593F2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„Przebudowa drogi gminnej nr 347014T w miejscowości Osiny na odcinku 992 </w:t>
      </w:r>
      <w:proofErr w:type="spellStart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mb</w:t>
      </w:r>
      <w:proofErr w:type="spellEnd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110E5737" w14:textId="7BCBE2F4" w:rsidR="00BB51A7" w:rsidRPr="00453A06" w:rsidRDefault="00380746" w:rsidP="00453A0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przez Zamawiającego na stronie internetowej: ugmirzec.sisco.info:</w:t>
      </w:r>
      <w:r w:rsidR="008153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przetargi – 2020 – </w:t>
      </w:r>
      <w:r w:rsidR="00453A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Listopad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– </w:t>
      </w:r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„Przebudowa drogi gminnej nr 347014T w miejscowości Osiny na odcinku 992 </w:t>
      </w:r>
      <w:proofErr w:type="spellStart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mb</w:t>
      </w:r>
      <w:proofErr w:type="spellEnd"/>
      <w:r w:rsidR="00453A06" w:rsidRPr="00453A0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”</w:t>
      </w:r>
      <w:r w:rsidR="006E5AA9" w:rsidRPr="008153B6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="006E5AA9" w:rsidRPr="006E5A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</w:t>
      </w:r>
      <w:r w:rsidR="00196401" w:rsidRPr="0019640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</w:t>
      </w:r>
      <w:r w:rsidR="00453A06" w:rsidRPr="00453A06">
        <w:rPr>
          <w:rFonts w:ascii="Times New Roman" w:hAnsi="Times New Roman" w:cs="Times New Roman"/>
          <w:color w:val="000000"/>
          <w:spacing w:val="-3"/>
          <w:sz w:val="24"/>
          <w:szCs w:val="24"/>
        </w:rPr>
        <w:t>609670-N-2020 z dnia 2020-11-12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525E91AE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czynności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333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6B37DBB2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70BE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</w:t>
      </w:r>
      <w:r w:rsidR="00AF772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</w:t>
      </w:r>
      <w:r w:rsidR="006E5AA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.202</w:t>
      </w:r>
      <w:r w:rsidR="00AF772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zgłoszenie zakończenia robót przez </w:t>
      </w:r>
      <w:r w:rsidR="00C6415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ykonawcę).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676E508C" w14:textId="77777777" w:rsidR="00453A06" w:rsidRDefault="00453A06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1AA729A3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godzinowej, która wynosi </w:t>
      </w:r>
      <w:r w:rsidR="00570BEC" w:rsidRPr="004C507C">
        <w:rPr>
          <w:rFonts w:ascii="Times New Roman" w:hAnsi="Times New Roman" w:cs="Times New Roman"/>
          <w:spacing w:val="-4"/>
          <w:sz w:val="24"/>
          <w:szCs w:val="24"/>
        </w:rPr>
        <w:t>17,0</w:t>
      </w:r>
      <w:r w:rsidR="000A24E7" w:rsidRPr="004C507C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zł brutto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 xml:space="preserve"> w 2020 r. oraz 18,30 zł brutto w 2021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292B8D8B" w:rsidR="00995785" w:rsidRPr="00315479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540E3BA0" w:rsidR="00315479" w:rsidRDefault="00315479" w:rsidP="00315479">
      <w:pPr>
        <w:pStyle w:val="Tekstpodstawowy"/>
        <w:numPr>
          <w:ilvl w:val="0"/>
          <w:numId w:val="19"/>
        </w:numPr>
      </w:pPr>
      <w:r>
        <w:t>Zamawiający oświadcza, że Wykonawca może przesyłać ustrukturyzowane faktury elektroniczne, o których mowa w art. 2 pkt. 4 ustawy z dnia 9 listopada 2018 r. o elektronicznym fakturowaniu w zamówieniach publicznych (Dz. U. z 20</w:t>
      </w:r>
      <w:r w:rsidR="00C64152">
        <w:t>20</w:t>
      </w:r>
      <w:r>
        <w:t>r. poz.</w:t>
      </w:r>
      <w:r w:rsidR="00C64152">
        <w:t>1666</w:t>
      </w:r>
      <w:r>
        <w:t>), tj. faktury spełniające wymagania umożliwiające przesyłanie za pośrednictwem platformy faktur elektronicznych, o których mowa wart. 2 pkt 32 ustawy z dnia 11 marca 2004 r. o podatku od towarów i usług (Dz. U. z 2020 r. poz. 106, z późn.zm.).</w:t>
      </w:r>
    </w:p>
    <w:p w14:paraId="5F97D8A3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</w:t>
      </w:r>
      <w:r>
        <w:lastRenderedPageBreak/>
        <w:t>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D8F975F" w:rsidR="00315479" w:rsidRDefault="00315479" w:rsidP="00315479">
      <w:pPr>
        <w:pStyle w:val="Tekstpodstawowy"/>
        <w:numPr>
          <w:ilvl w:val="0"/>
          <w:numId w:val="19"/>
        </w:numPr>
      </w:pPr>
      <w:r>
        <w:t>W związku z obowiązkiem odbioru ustrukturyzowanych faktur elektronicznych, o których mowa w art. 2 pkt. 4 ustawy z dnia 9 listopada 2018 r. o elektronicznym fakturowaniu w zamówieniach publicznych (Dz. U. z 20</w:t>
      </w:r>
      <w:r w:rsidR="00C64152">
        <w:t>20</w:t>
      </w:r>
      <w:r>
        <w:t xml:space="preserve"> r. poz.</w:t>
      </w:r>
      <w:r w:rsidR="00C64152">
        <w:t xml:space="preserve"> 1666</w:t>
      </w:r>
      <w: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7ABE285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oświadcza, że: 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0D160549" w14:textId="77777777" w:rsidR="00315479" w:rsidRDefault="00315479" w:rsidP="003154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0D56D5B" w14:textId="77777777" w:rsidR="00315479" w:rsidRDefault="00315479" w:rsidP="00315479">
      <w:pPr>
        <w:pStyle w:val="Tekstpodstawowy"/>
        <w:ind w:left="360"/>
      </w:pPr>
      <w:r>
        <w:t>o tym fakcie.</w:t>
      </w:r>
    </w:p>
    <w:p w14:paraId="36D0F980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F3EDFAD" w14:textId="77777777"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4580186C" w14:textId="77777777" w:rsidR="00AF7724" w:rsidRDefault="00AF7724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17D920" w14:textId="1BD495B6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05247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F4259"/>
    <w:rsid w:val="004F6C42"/>
    <w:rsid w:val="00507191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AF7724"/>
    <w:rsid w:val="00B410FA"/>
    <w:rsid w:val="00BB2A91"/>
    <w:rsid w:val="00BB51A7"/>
    <w:rsid w:val="00BF5DD9"/>
    <w:rsid w:val="00C018D1"/>
    <w:rsid w:val="00C148F5"/>
    <w:rsid w:val="00C548E9"/>
    <w:rsid w:val="00C64152"/>
    <w:rsid w:val="00C80051"/>
    <w:rsid w:val="00C83303"/>
    <w:rsid w:val="00C96727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1691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2020-11-24T11:22:00Z</dcterms:created>
  <dcterms:modified xsi:type="dcterms:W3CDTF">2020-11-24T11:22:00Z</dcterms:modified>
</cp:coreProperties>
</file>