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27267" w14:textId="77777777" w:rsidR="003952F3" w:rsidRDefault="003A1422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</w:p>
    <w:p w14:paraId="36CB9E0E" w14:textId="77777777" w:rsidR="00C35A82" w:rsidRPr="00C35A82" w:rsidRDefault="00C35A82" w:rsidP="00C35A82">
      <w:pPr>
        <w:pStyle w:val="Nagwek1"/>
        <w:ind w:left="4248" w:firstLine="708"/>
        <w:jc w:val="center"/>
        <w:rPr>
          <w:b/>
          <w:sz w:val="24"/>
        </w:rPr>
      </w:pPr>
      <w:r w:rsidRPr="00C35A82">
        <w:rPr>
          <w:b/>
          <w:sz w:val="24"/>
        </w:rPr>
        <w:t>Załącznik nr 2 – Projekt umowy</w:t>
      </w:r>
    </w:p>
    <w:p w14:paraId="3C7B4140" w14:textId="77777777"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>A  Nr</w:t>
      </w:r>
      <w:r w:rsidR="00F51CB1">
        <w:rPr>
          <w:b/>
          <w:szCs w:val="28"/>
        </w:rPr>
        <w:t xml:space="preserve"> UG………</w:t>
      </w:r>
      <w:r w:rsidR="00C05306">
        <w:rPr>
          <w:b/>
          <w:szCs w:val="28"/>
        </w:rPr>
        <w:t xml:space="preserve"> </w:t>
      </w:r>
      <w:r w:rsidR="00C32175">
        <w:rPr>
          <w:b/>
          <w:szCs w:val="28"/>
        </w:rPr>
        <w:t>2020</w:t>
      </w:r>
    </w:p>
    <w:p w14:paraId="5F82F6A3" w14:textId="77777777" w:rsidR="00C2183C" w:rsidRPr="00C2183C" w:rsidRDefault="00C2183C" w:rsidP="00F7452B">
      <w:pPr>
        <w:jc w:val="center"/>
      </w:pPr>
    </w:p>
    <w:p w14:paraId="3E3CA282" w14:textId="77777777" w:rsidR="00010A64" w:rsidRPr="00752F13" w:rsidRDefault="00010A64" w:rsidP="000D7254">
      <w:pPr>
        <w:jc w:val="center"/>
        <w:rPr>
          <w:sz w:val="16"/>
          <w:szCs w:val="16"/>
        </w:rPr>
      </w:pPr>
    </w:p>
    <w:p w14:paraId="37332028" w14:textId="77777777" w:rsidR="00010A64" w:rsidRDefault="00010A64" w:rsidP="004309BC">
      <w:pPr>
        <w:jc w:val="both"/>
      </w:pPr>
      <w:r>
        <w:t>zawarta w dniu</w:t>
      </w:r>
      <w:r w:rsidR="00C346A2">
        <w:t xml:space="preserve">  </w:t>
      </w:r>
      <w:r w:rsidR="00F51CB1">
        <w:t>……………..</w:t>
      </w:r>
      <w:r w:rsidR="00D40508">
        <w:t>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14:paraId="3F656A95" w14:textId="77777777" w:rsidR="00010A64" w:rsidRDefault="00010A64" w:rsidP="004309BC">
      <w:pPr>
        <w:jc w:val="both"/>
      </w:pPr>
      <w:r>
        <w:t>Wójta Gminy Mirzec</w:t>
      </w:r>
      <w:r w:rsidR="00F51CB1">
        <w:t xml:space="preserve">  Mirosława Seweryna</w:t>
      </w:r>
    </w:p>
    <w:p w14:paraId="30B6BDFB" w14:textId="77777777" w:rsidR="00010A64" w:rsidRDefault="00010A64" w:rsidP="004309BC">
      <w:pPr>
        <w:jc w:val="both"/>
      </w:pPr>
      <w:r>
        <w:t>przy kontrasygnacie Skarbnika Gminy – Wandy Węgrzyn</w:t>
      </w:r>
    </w:p>
    <w:p w14:paraId="6DA31694" w14:textId="77777777" w:rsidR="00010A64" w:rsidRDefault="009F23B4" w:rsidP="00C661E8">
      <w:r>
        <w:rPr>
          <w:b/>
        </w:rPr>
        <w:t>a</w:t>
      </w:r>
      <w:r w:rsidR="00915914">
        <w:rPr>
          <w:b/>
        </w:rPr>
        <w:t xml:space="preserve"> </w:t>
      </w:r>
      <w:r w:rsidR="00C661E8">
        <w:rPr>
          <w:b/>
        </w:rPr>
        <w:t>………………………………………………………………………………………………………</w:t>
      </w:r>
      <w:r w:rsidR="00915914">
        <w:rPr>
          <w:b/>
        </w:rPr>
        <w:t xml:space="preserve"> </w:t>
      </w:r>
      <w:r w:rsidR="00010A64">
        <w:t xml:space="preserve">zwanym  w dalszej części umowy </w:t>
      </w:r>
      <w:r w:rsidR="00F51CB1">
        <w:rPr>
          <w:b/>
        </w:rPr>
        <w:t>Wykonawcą</w:t>
      </w:r>
      <w:r w:rsidR="00010A64">
        <w:rPr>
          <w:b/>
        </w:rPr>
        <w:t xml:space="preserve">. </w:t>
      </w:r>
    </w:p>
    <w:p w14:paraId="24A62826" w14:textId="77777777" w:rsidR="00010A64" w:rsidRDefault="00010A64" w:rsidP="004309BC">
      <w:pPr>
        <w:jc w:val="both"/>
      </w:pPr>
    </w:p>
    <w:p w14:paraId="155F015D" w14:textId="7A1819DA"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</w:t>
      </w:r>
      <w:r w:rsidR="00E4406C">
        <w:t>umowę w oparciu o art. 4 pkt 8</w:t>
      </w:r>
      <w:r>
        <w:t xml:space="preserve"> ustawy z dnia 29 stycznia 2004r. - Prawo</w:t>
      </w:r>
      <w:r w:rsidR="00BE2927">
        <w:t xml:space="preserve"> Zamówień Publicznych (</w:t>
      </w:r>
      <w:r w:rsidR="00C64045">
        <w:t xml:space="preserve">tekst jednolity </w:t>
      </w:r>
      <w:r w:rsidR="00F51CB1">
        <w:rPr>
          <w:bCs/>
        </w:rPr>
        <w:t>Dz. U. z 201</w:t>
      </w:r>
      <w:r w:rsidR="00C32175">
        <w:rPr>
          <w:bCs/>
        </w:rPr>
        <w:t>9</w:t>
      </w:r>
      <w:r w:rsidR="00101DEC">
        <w:rPr>
          <w:bCs/>
        </w:rPr>
        <w:t>r.</w:t>
      </w:r>
      <w:r w:rsidR="00A75C93">
        <w:rPr>
          <w:bCs/>
        </w:rPr>
        <w:t xml:space="preserve"> poz.</w:t>
      </w:r>
      <w:r w:rsidR="00C32175">
        <w:rPr>
          <w:bCs/>
        </w:rPr>
        <w:t xml:space="preserve"> 1843</w:t>
      </w:r>
      <w:r w:rsidR="00101DEC">
        <w:rPr>
          <w:bCs/>
        </w:rPr>
        <w:t>, z późn.zm</w:t>
      </w:r>
      <w:r w:rsidR="00BE2927">
        <w:t>)</w:t>
      </w:r>
      <w:r w:rsidR="00551396">
        <w:t xml:space="preserve"> oraz zgodnie ze złożoną ofertą </w:t>
      </w:r>
      <w:r w:rsidR="00212A68">
        <w:t xml:space="preserve"> z dnia </w:t>
      </w:r>
      <w:r w:rsidR="00C661E8">
        <w:t>…………</w:t>
      </w:r>
      <w:r w:rsidR="00FF5AE9">
        <w:t xml:space="preserve"> roku.</w:t>
      </w:r>
    </w:p>
    <w:p w14:paraId="78C4122A" w14:textId="77777777" w:rsidR="00DC527C" w:rsidRDefault="00DC527C" w:rsidP="004309BC">
      <w:pPr>
        <w:ind w:firstLine="708"/>
        <w:jc w:val="both"/>
      </w:pPr>
    </w:p>
    <w:p w14:paraId="14F9DD1B" w14:textId="77777777" w:rsidR="00C64045" w:rsidRDefault="00010A64" w:rsidP="00F80E6C">
      <w:pPr>
        <w:jc w:val="center"/>
      </w:pPr>
      <w:r>
        <w:t>§ 1.</w:t>
      </w:r>
    </w:p>
    <w:p w14:paraId="50A4146C" w14:textId="64ACF66C" w:rsidR="00B7231C" w:rsidRDefault="00010A64" w:rsidP="00B7231C">
      <w:pPr>
        <w:jc w:val="both"/>
        <w:rPr>
          <w:b/>
          <w:sz w:val="22"/>
          <w:szCs w:val="22"/>
        </w:rPr>
      </w:pPr>
      <w:r>
        <w:t>1.</w:t>
      </w:r>
      <w:r w:rsidR="009F11F4">
        <w:t xml:space="preserve">Zamawiający zleca, a </w:t>
      </w:r>
      <w:r w:rsidR="00F51CB1">
        <w:t>Wykonawca</w:t>
      </w:r>
      <w:r>
        <w:t xml:space="preserve"> przyjmuj</w:t>
      </w:r>
      <w:r w:rsidR="003952F3">
        <w:t xml:space="preserve">e do wykonania zadania </w:t>
      </w:r>
      <w:r w:rsidR="009F11F4">
        <w:t>pn</w:t>
      </w:r>
      <w:r w:rsidR="008B0EAE" w:rsidRPr="00951C18">
        <w:rPr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</w:t>
      </w:r>
      <w:r w:rsidR="007D0CD5" w:rsidRPr="00DB1318">
        <w:rPr>
          <w:b/>
          <w:bCs/>
          <w:iCs/>
        </w:rPr>
        <w:t xml:space="preserve">„Koszenie traw </w:t>
      </w:r>
      <w:r w:rsidR="004B22AD">
        <w:rPr>
          <w:b/>
          <w:bCs/>
          <w:iCs/>
        </w:rPr>
        <w:t xml:space="preserve">                               </w:t>
      </w:r>
      <w:r w:rsidR="007D0CD5" w:rsidRPr="00DB1318">
        <w:rPr>
          <w:b/>
          <w:bCs/>
          <w:iCs/>
        </w:rPr>
        <w:t xml:space="preserve">i chwastów przy drogach gminnych oraz drogach powiatowych na terenie Gminy Mirzec </w:t>
      </w:r>
      <w:r w:rsidR="004B22AD">
        <w:rPr>
          <w:b/>
          <w:bCs/>
          <w:iCs/>
        </w:rPr>
        <w:t xml:space="preserve">                              </w:t>
      </w:r>
      <w:r w:rsidR="007D0CD5" w:rsidRPr="00DB1318">
        <w:rPr>
          <w:b/>
          <w:bCs/>
          <w:iCs/>
        </w:rPr>
        <w:t>w latach 2020-2021”</w:t>
      </w:r>
      <w:r w:rsidR="00D85672" w:rsidRPr="00DB1318">
        <w:rPr>
          <w:b/>
        </w:rPr>
        <w:t>.</w:t>
      </w:r>
    </w:p>
    <w:p w14:paraId="41B0553E" w14:textId="77777777" w:rsidR="00B7231C" w:rsidRPr="00B7231C" w:rsidRDefault="00B7231C" w:rsidP="00B7231C">
      <w:pPr>
        <w:jc w:val="both"/>
        <w:rPr>
          <w:b/>
          <w:sz w:val="22"/>
          <w:szCs w:val="22"/>
        </w:rPr>
      </w:pPr>
      <w:r w:rsidRPr="00B7231C">
        <w:rPr>
          <w:sz w:val="22"/>
          <w:szCs w:val="22"/>
        </w:rPr>
        <w:t>2.</w:t>
      </w:r>
      <w:r>
        <w:rPr>
          <w:b/>
          <w:sz w:val="22"/>
          <w:szCs w:val="22"/>
        </w:rPr>
        <w:t xml:space="preserve"> </w:t>
      </w:r>
      <w:r w:rsidRPr="00B7231C">
        <w:rPr>
          <w:bCs/>
          <w:iCs/>
        </w:rPr>
        <w:t>Koszenie należy wykonać zgodnie z załącznikiem nr 3 oraz załącznikiem nr 4 do zapytania ofertowego</w:t>
      </w:r>
      <w:r w:rsidR="003A464C">
        <w:rPr>
          <w:bCs/>
          <w:iCs/>
        </w:rPr>
        <w:t xml:space="preserve"> znak: IN.271.10.2020.SP</w:t>
      </w:r>
      <w:r w:rsidRPr="00B7231C">
        <w:rPr>
          <w:bCs/>
          <w:iCs/>
        </w:rPr>
        <w:t>. Wymagania dotyczące wykaszania traw i chwastów z pobocza dróg gminnych zostały opisane z załączniku nr 3 (łączna ilość kilometrów oraz łączna powierzchnia koszenia)</w:t>
      </w:r>
      <w:r w:rsidR="003A464C">
        <w:rPr>
          <w:bCs/>
          <w:iCs/>
        </w:rPr>
        <w:t>,</w:t>
      </w:r>
      <w:r w:rsidRPr="00B7231C">
        <w:rPr>
          <w:bCs/>
          <w:iCs/>
        </w:rPr>
        <w:t xml:space="preserve"> natomiast dla dróg</w:t>
      </w:r>
      <w:r w:rsidR="003A464C">
        <w:rPr>
          <w:bCs/>
          <w:iCs/>
        </w:rPr>
        <w:t xml:space="preserve"> powiatowych w załączniku nr 4 (obejmuje</w:t>
      </w:r>
      <w:r w:rsidRPr="00B7231C">
        <w:rPr>
          <w:bCs/>
          <w:iCs/>
        </w:rPr>
        <w:t xml:space="preserve"> wykaszania traw i chwastów z pobocza dróg powiatowych na całej szerokości pobocza, skarpie, przeciwskarpie rowu oraz pasie o szerokości 0,75m poza rowem</w:t>
      </w:r>
      <w:r w:rsidR="003A464C">
        <w:rPr>
          <w:bCs/>
          <w:iCs/>
        </w:rPr>
        <w:t>)</w:t>
      </w:r>
      <w:r w:rsidRPr="00B7231C">
        <w:rPr>
          <w:bCs/>
          <w:iCs/>
        </w:rPr>
        <w:t>.</w:t>
      </w:r>
    </w:p>
    <w:p w14:paraId="24C2F57B" w14:textId="77777777" w:rsidR="00B7231C" w:rsidRPr="001648A4" w:rsidRDefault="001648A4" w:rsidP="001648A4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 xml:space="preserve">3. </w:t>
      </w:r>
      <w:r w:rsidR="00B7231C" w:rsidRPr="001648A4">
        <w:rPr>
          <w:bCs/>
          <w:iCs/>
        </w:rPr>
        <w:t>Łączna</w:t>
      </w:r>
      <w:r w:rsidR="00607252">
        <w:rPr>
          <w:bCs/>
          <w:iCs/>
        </w:rPr>
        <w:t xml:space="preserve"> jednorazowa</w:t>
      </w:r>
      <w:r w:rsidR="00B7231C" w:rsidRPr="001648A4">
        <w:rPr>
          <w:bCs/>
          <w:iCs/>
        </w:rPr>
        <w:t xml:space="preserve"> długość koszenia traw i </w:t>
      </w:r>
      <w:r w:rsidR="00607252">
        <w:rPr>
          <w:bCs/>
          <w:iCs/>
        </w:rPr>
        <w:t>chwastów z poboczy dróg</w:t>
      </w:r>
      <w:r w:rsidR="00B7231C" w:rsidRPr="001648A4">
        <w:rPr>
          <w:bCs/>
          <w:iCs/>
        </w:rPr>
        <w:t xml:space="preserve"> wynosi:</w:t>
      </w:r>
    </w:p>
    <w:p w14:paraId="66502DDF" w14:textId="30E72AD7" w:rsidR="00B7231C" w:rsidRPr="00B7231C" w:rsidRDefault="00B7231C" w:rsidP="00B7231C">
      <w:pPr>
        <w:numPr>
          <w:ilvl w:val="0"/>
          <w:numId w:val="20"/>
        </w:numPr>
        <w:tabs>
          <w:tab w:val="left" w:pos="360"/>
          <w:tab w:val="left" w:pos="540"/>
        </w:tabs>
        <w:jc w:val="both"/>
        <w:rPr>
          <w:bCs/>
          <w:iCs/>
        </w:rPr>
      </w:pPr>
      <w:r w:rsidRPr="00B7231C">
        <w:rPr>
          <w:bCs/>
          <w:iCs/>
        </w:rPr>
        <w:t xml:space="preserve">dla dróg gminnych: </w:t>
      </w:r>
      <w:r w:rsidR="001A0C4C">
        <w:rPr>
          <w:bCs/>
          <w:iCs/>
        </w:rPr>
        <w:t xml:space="preserve">23,437 </w:t>
      </w:r>
      <w:r w:rsidRPr="001A0C4C">
        <w:rPr>
          <w:bCs/>
          <w:iCs/>
        </w:rPr>
        <w:t>km</w:t>
      </w:r>
    </w:p>
    <w:p w14:paraId="2CFCBB13" w14:textId="77777777" w:rsidR="001648A4" w:rsidRDefault="00B7231C" w:rsidP="001648A4">
      <w:pPr>
        <w:numPr>
          <w:ilvl w:val="0"/>
          <w:numId w:val="20"/>
        </w:numPr>
        <w:tabs>
          <w:tab w:val="left" w:pos="360"/>
          <w:tab w:val="left" w:pos="540"/>
        </w:tabs>
        <w:jc w:val="both"/>
        <w:rPr>
          <w:bCs/>
          <w:iCs/>
        </w:rPr>
      </w:pPr>
      <w:r w:rsidRPr="00B7231C">
        <w:rPr>
          <w:bCs/>
          <w:iCs/>
        </w:rPr>
        <w:t xml:space="preserve">dla dróg powiatowych 74,00 km </w:t>
      </w:r>
    </w:p>
    <w:p w14:paraId="76A1936D" w14:textId="77777777" w:rsidR="00B7231C" w:rsidRPr="001648A4" w:rsidRDefault="00B7231C" w:rsidP="001648A4">
      <w:pPr>
        <w:pStyle w:val="Akapitzlist"/>
        <w:numPr>
          <w:ilvl w:val="0"/>
          <w:numId w:val="26"/>
        </w:numPr>
        <w:tabs>
          <w:tab w:val="left" w:pos="360"/>
          <w:tab w:val="left" w:pos="540"/>
        </w:tabs>
        <w:ind w:left="284" w:hanging="284"/>
        <w:jc w:val="both"/>
        <w:rPr>
          <w:bCs/>
          <w:iCs/>
        </w:rPr>
      </w:pPr>
      <w:r w:rsidRPr="001648A4">
        <w:rPr>
          <w:bCs/>
          <w:iCs/>
        </w:rPr>
        <w:t>Zamówienie obejmuje wykonanie dwukrotnego koszenia w danym roku kalendarzowym (w roku 2020 oraz w roku 2021), tj. czterokrotne koszenie (dla dróg gminnych oraz powiatowych) w ciągu trwania umowy:</w:t>
      </w:r>
    </w:p>
    <w:p w14:paraId="2FA1C066" w14:textId="37614948" w:rsidR="00B7231C" w:rsidRPr="00B7231C" w:rsidRDefault="00B7231C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 w:rsidRPr="00B7231C">
        <w:rPr>
          <w:bCs/>
          <w:iCs/>
        </w:rPr>
        <w:t xml:space="preserve">a) dla dróg gminnych: </w:t>
      </w:r>
      <w:r w:rsidRPr="001A0C4C">
        <w:rPr>
          <w:bCs/>
          <w:iCs/>
        </w:rPr>
        <w:t xml:space="preserve">4 </w:t>
      </w:r>
      <w:r w:rsidR="001A0C4C" w:rsidRPr="001A0C4C">
        <w:rPr>
          <w:bCs/>
          <w:iCs/>
        </w:rPr>
        <w:t>x 23,437</w:t>
      </w:r>
      <w:r w:rsidRPr="001A0C4C">
        <w:rPr>
          <w:bCs/>
          <w:iCs/>
        </w:rPr>
        <w:t xml:space="preserve">km = </w:t>
      </w:r>
      <w:r w:rsidR="001A0C4C" w:rsidRPr="001A0C4C">
        <w:rPr>
          <w:bCs/>
          <w:iCs/>
        </w:rPr>
        <w:t>93,748 km</w:t>
      </w:r>
    </w:p>
    <w:p w14:paraId="6B5ED002" w14:textId="0ED1ED4A" w:rsidR="00B7231C" w:rsidRPr="00B7231C" w:rsidRDefault="00B7231C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 w:rsidRPr="00B7231C">
        <w:rPr>
          <w:bCs/>
          <w:iCs/>
        </w:rPr>
        <w:t>b) dla dróg</w:t>
      </w:r>
      <w:r w:rsidR="00CE36A6">
        <w:rPr>
          <w:bCs/>
          <w:iCs/>
        </w:rPr>
        <w:t xml:space="preserve"> powiatowych: 4 x 74,00 km = 296</w:t>
      </w:r>
      <w:r w:rsidRPr="00B7231C">
        <w:rPr>
          <w:bCs/>
          <w:iCs/>
        </w:rPr>
        <w:t>,00 km</w:t>
      </w:r>
    </w:p>
    <w:p w14:paraId="2F5EDD74" w14:textId="6B731E82" w:rsidR="00B7231C" w:rsidRPr="00B7231C" w:rsidRDefault="00B7231C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 w:rsidRPr="00B7231C">
        <w:rPr>
          <w:bCs/>
          <w:iCs/>
        </w:rPr>
        <w:t xml:space="preserve">c) maksymalna </w:t>
      </w:r>
      <w:r w:rsidR="00607252">
        <w:rPr>
          <w:bCs/>
          <w:iCs/>
        </w:rPr>
        <w:t xml:space="preserve">łączna </w:t>
      </w:r>
      <w:r w:rsidRPr="00B7231C">
        <w:rPr>
          <w:bCs/>
          <w:iCs/>
        </w:rPr>
        <w:t>ilość koszenia</w:t>
      </w:r>
      <w:r w:rsidR="00607252">
        <w:rPr>
          <w:bCs/>
          <w:iCs/>
        </w:rPr>
        <w:t xml:space="preserve"> traw i chwastów z poboczy dróg gminnych i powiatowych w okresie trwania umowy</w:t>
      </w:r>
      <w:r w:rsidR="001A0C4C">
        <w:rPr>
          <w:bCs/>
          <w:iCs/>
        </w:rPr>
        <w:t xml:space="preserve"> w latach 2020 - 2021</w:t>
      </w:r>
      <w:r w:rsidR="00607252">
        <w:rPr>
          <w:bCs/>
          <w:iCs/>
        </w:rPr>
        <w:t xml:space="preserve"> </w:t>
      </w:r>
      <w:r w:rsidR="00607252" w:rsidRPr="001A0C4C">
        <w:rPr>
          <w:bCs/>
          <w:iCs/>
        </w:rPr>
        <w:t>wynosi</w:t>
      </w:r>
      <w:r w:rsidR="001A0C4C">
        <w:rPr>
          <w:bCs/>
          <w:iCs/>
        </w:rPr>
        <w:t xml:space="preserve"> łącznie</w:t>
      </w:r>
      <w:r w:rsidRPr="001A0C4C">
        <w:rPr>
          <w:bCs/>
          <w:iCs/>
        </w:rPr>
        <w:t xml:space="preserve"> </w:t>
      </w:r>
      <w:r w:rsidR="00CE36A6">
        <w:rPr>
          <w:bCs/>
          <w:iCs/>
        </w:rPr>
        <w:t>389</w:t>
      </w:r>
      <w:bookmarkStart w:id="0" w:name="_GoBack"/>
      <w:bookmarkEnd w:id="0"/>
      <w:r w:rsidR="001A0C4C" w:rsidRPr="001A0C4C">
        <w:rPr>
          <w:bCs/>
          <w:iCs/>
        </w:rPr>
        <w:t>,748</w:t>
      </w:r>
      <w:r w:rsidRPr="001A0C4C">
        <w:rPr>
          <w:bCs/>
          <w:iCs/>
        </w:rPr>
        <w:t xml:space="preserve"> km.</w:t>
      </w:r>
    </w:p>
    <w:p w14:paraId="65628760" w14:textId="27469E53" w:rsidR="00B7231C" w:rsidRPr="00B7231C" w:rsidRDefault="001648A4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>5</w:t>
      </w:r>
      <w:r w:rsidR="00B7231C">
        <w:rPr>
          <w:bCs/>
          <w:iCs/>
        </w:rPr>
        <w:t xml:space="preserve">. </w:t>
      </w:r>
      <w:r w:rsidR="00B7231C" w:rsidRPr="00B7231C">
        <w:rPr>
          <w:bCs/>
          <w:iCs/>
        </w:rPr>
        <w:t>Pierwsz</w:t>
      </w:r>
      <w:r w:rsidR="001A0C4C">
        <w:rPr>
          <w:bCs/>
          <w:iCs/>
        </w:rPr>
        <w:t>e koszenie w roku 2020 obejmuje 23,</w:t>
      </w:r>
      <w:r w:rsidR="001A0C4C" w:rsidRPr="001A0C4C">
        <w:rPr>
          <w:bCs/>
          <w:iCs/>
        </w:rPr>
        <w:t>437</w:t>
      </w:r>
      <w:r w:rsidR="00B7231C" w:rsidRPr="001A0C4C">
        <w:rPr>
          <w:bCs/>
          <w:iCs/>
        </w:rPr>
        <w:t xml:space="preserve"> km</w:t>
      </w:r>
      <w:r w:rsidR="00B7231C" w:rsidRPr="00B7231C">
        <w:rPr>
          <w:bCs/>
          <w:iCs/>
        </w:rPr>
        <w:t xml:space="preserve"> dróg gminnych oraz 74,00 km dróg powiatowych, w tym 0,60 km pod barierami - szczegółowy wykaz dróg i zakres koszenia na poszczególnych drogach zawiera załącznik nr 3 oraz nr 4. </w:t>
      </w:r>
    </w:p>
    <w:p w14:paraId="0FF05EB8" w14:textId="0CC9463C" w:rsidR="00B7231C" w:rsidRPr="00B7231C" w:rsidRDefault="001648A4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>6</w:t>
      </w:r>
      <w:r w:rsidR="00B7231C" w:rsidRPr="00B7231C">
        <w:rPr>
          <w:bCs/>
          <w:iCs/>
        </w:rPr>
        <w:t>. Drugie</w:t>
      </w:r>
      <w:r w:rsidR="001A0C4C">
        <w:rPr>
          <w:bCs/>
          <w:iCs/>
        </w:rPr>
        <w:t xml:space="preserve">  koszenie w roku 2020 obejmuje 23,437</w:t>
      </w:r>
      <w:r w:rsidR="00B7231C" w:rsidRPr="001A0C4C">
        <w:rPr>
          <w:bCs/>
          <w:iCs/>
        </w:rPr>
        <w:t xml:space="preserve"> km</w:t>
      </w:r>
      <w:r w:rsidR="00B7231C" w:rsidRPr="00B7231C">
        <w:rPr>
          <w:bCs/>
          <w:iCs/>
        </w:rPr>
        <w:t xml:space="preserve"> dróg gminnych oraz 74,00 km dróg powiatowych, w tym 0,60 km pod barierami i zostanie zlecone w  zakresie wynikającym z  rzeczywistych potrzeb.</w:t>
      </w:r>
    </w:p>
    <w:p w14:paraId="136E8174" w14:textId="419327AC" w:rsidR="00B7231C" w:rsidRPr="00B7231C" w:rsidRDefault="001648A4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>7</w:t>
      </w:r>
      <w:r w:rsidR="00B7231C" w:rsidRPr="00B7231C">
        <w:rPr>
          <w:bCs/>
          <w:iCs/>
        </w:rPr>
        <w:t xml:space="preserve">. Pierwsze koszenie w roku 2021 obejmuje </w:t>
      </w:r>
      <w:r w:rsidR="001A0C4C" w:rsidRPr="001A0C4C">
        <w:rPr>
          <w:bCs/>
          <w:iCs/>
        </w:rPr>
        <w:t>23,437</w:t>
      </w:r>
      <w:r w:rsidR="00B7231C" w:rsidRPr="001A0C4C">
        <w:rPr>
          <w:bCs/>
          <w:iCs/>
        </w:rPr>
        <w:t xml:space="preserve"> km</w:t>
      </w:r>
      <w:r w:rsidR="00B7231C" w:rsidRPr="00B7231C">
        <w:rPr>
          <w:bCs/>
          <w:iCs/>
        </w:rPr>
        <w:t xml:space="preserve"> dróg gminnych oraz 74,00 km dróg powiatowych, w tym 0,60 km pod barierami.</w:t>
      </w:r>
    </w:p>
    <w:p w14:paraId="1168F2FF" w14:textId="7973DCF7" w:rsidR="00B7231C" w:rsidRPr="00B7231C" w:rsidRDefault="001648A4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>8</w:t>
      </w:r>
      <w:r w:rsidR="00B7231C" w:rsidRPr="00B7231C">
        <w:rPr>
          <w:bCs/>
          <w:iCs/>
        </w:rPr>
        <w:t>. Drugie  koszenie w roku 2021 obejmuje</w:t>
      </w:r>
      <w:r w:rsidR="001A0C4C">
        <w:rPr>
          <w:bCs/>
          <w:iCs/>
        </w:rPr>
        <w:t xml:space="preserve"> 23,437</w:t>
      </w:r>
      <w:r w:rsidR="00B7231C" w:rsidRPr="001A0C4C">
        <w:rPr>
          <w:bCs/>
          <w:iCs/>
        </w:rPr>
        <w:t xml:space="preserve"> km</w:t>
      </w:r>
      <w:r w:rsidR="00B7231C" w:rsidRPr="00B7231C">
        <w:rPr>
          <w:bCs/>
          <w:iCs/>
        </w:rPr>
        <w:t xml:space="preserve"> dróg gminnych oraz 74,00 km dróg powiatowych, w tym 0,60 km pod barierami i zostanie zlecone w  zakresie wynikającym z  rzeczywistych potrzeb.</w:t>
      </w:r>
    </w:p>
    <w:p w14:paraId="023EC86E" w14:textId="77777777" w:rsidR="00B7231C" w:rsidRPr="00B7231C" w:rsidRDefault="001648A4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>9</w:t>
      </w:r>
      <w:r w:rsidR="00B7231C" w:rsidRPr="00B7231C">
        <w:rPr>
          <w:bCs/>
          <w:iCs/>
        </w:rPr>
        <w:t xml:space="preserve">. Wykonawca  ma obowiązek:   </w:t>
      </w:r>
    </w:p>
    <w:p w14:paraId="3D9BC262" w14:textId="77777777" w:rsidR="00B7231C" w:rsidRPr="00B7231C" w:rsidRDefault="00B7231C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 w:rsidRPr="00B7231C">
        <w:rPr>
          <w:bCs/>
          <w:iCs/>
        </w:rPr>
        <w:t>a. wykonać przedmiot umowy zgodnie z zapisami niniejszego zapytania ofertowego oraz załącznika nr 3 i 4</w:t>
      </w:r>
      <w:r w:rsidRPr="00B7231C">
        <w:rPr>
          <w:b/>
          <w:bCs/>
          <w:iCs/>
        </w:rPr>
        <w:t xml:space="preserve"> </w:t>
      </w:r>
      <w:r w:rsidRPr="00B7231C">
        <w:rPr>
          <w:bCs/>
          <w:iCs/>
        </w:rPr>
        <w:t>w sposób zapewniający należytą jakość wykonanych usług,</w:t>
      </w:r>
    </w:p>
    <w:p w14:paraId="1B7CF9B4" w14:textId="37AA572B" w:rsidR="00B7231C" w:rsidRPr="00B7231C" w:rsidRDefault="00B7231C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 w:rsidRPr="00B7231C">
        <w:rPr>
          <w:bCs/>
          <w:iCs/>
        </w:rPr>
        <w:lastRenderedPageBreak/>
        <w:t>b. oznakować teren robót zgodnie z rozporządzeniem Ministra Infrastruktury</w:t>
      </w:r>
      <w:r w:rsidR="00846D13">
        <w:rPr>
          <w:bCs/>
          <w:iCs/>
        </w:rPr>
        <w:t xml:space="preserve"> z dnia 3 lipca 2003r.               </w:t>
      </w:r>
      <w:r w:rsidRPr="00B7231C">
        <w:rPr>
          <w:bCs/>
          <w:iCs/>
        </w:rPr>
        <w:t xml:space="preserve"> w sprawie szczegółowych  warunków technicznych  dla znaków i sygnałów drogowych oraz urządzeń  bezpieczeństwa ruchu drogowego i warunków ich umieszczania (Dz. U. </w:t>
      </w:r>
      <w:r w:rsidR="00846D13">
        <w:rPr>
          <w:bCs/>
          <w:iCs/>
        </w:rPr>
        <w:t>z 2019r.</w:t>
      </w:r>
      <w:r w:rsidRPr="00B7231C">
        <w:rPr>
          <w:bCs/>
          <w:iCs/>
        </w:rPr>
        <w:t xml:space="preserve"> poz. 2</w:t>
      </w:r>
      <w:r w:rsidR="00846D13">
        <w:rPr>
          <w:bCs/>
          <w:iCs/>
        </w:rPr>
        <w:t xml:space="preserve">311 </w:t>
      </w:r>
      <w:r w:rsidRPr="00B7231C">
        <w:rPr>
          <w:bCs/>
          <w:iCs/>
        </w:rPr>
        <w:t>),</w:t>
      </w:r>
    </w:p>
    <w:p w14:paraId="24843F8A" w14:textId="77777777" w:rsidR="00B7231C" w:rsidRPr="00B7231C" w:rsidRDefault="00B7231C" w:rsidP="00B7231C">
      <w:pPr>
        <w:tabs>
          <w:tab w:val="left" w:pos="360"/>
          <w:tab w:val="left" w:pos="540"/>
        </w:tabs>
        <w:jc w:val="both"/>
        <w:rPr>
          <w:b/>
          <w:bCs/>
          <w:iCs/>
        </w:rPr>
      </w:pPr>
      <w:r w:rsidRPr="00B7231C">
        <w:rPr>
          <w:bCs/>
          <w:iCs/>
        </w:rPr>
        <w:t>c. zapewnić  bezpieczeństwo kierującym  i pieszym na odcinku drogi  objętym koszeniem,</w:t>
      </w:r>
    </w:p>
    <w:p w14:paraId="0086601D" w14:textId="77777777" w:rsidR="00B7231C" w:rsidRPr="00B7231C" w:rsidRDefault="00B7231C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 w:rsidRPr="00B7231C">
        <w:rPr>
          <w:bCs/>
          <w:iCs/>
        </w:rPr>
        <w:t>d. zorganizować i kierować  roboty  zgodnie z obowiązującymi przepisami bhp,</w:t>
      </w:r>
    </w:p>
    <w:p w14:paraId="3E21D6E2" w14:textId="77777777" w:rsidR="00B7231C" w:rsidRPr="00B7231C" w:rsidRDefault="00B7231C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 w:rsidRPr="00B7231C">
        <w:rPr>
          <w:bCs/>
          <w:iCs/>
        </w:rPr>
        <w:t>e.  uprzątnąć skoszona trawę i chwasty.</w:t>
      </w:r>
    </w:p>
    <w:p w14:paraId="333D653C" w14:textId="77777777" w:rsidR="00B7231C" w:rsidRPr="00B7231C" w:rsidRDefault="001648A4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>10</w:t>
      </w:r>
      <w:r w:rsidR="00B7231C" w:rsidRPr="00B7231C">
        <w:rPr>
          <w:bCs/>
          <w:iCs/>
        </w:rPr>
        <w:t>. Wykonawca ma obowiązek  zwrócić szczególną  uwagę na roboty prowadzone na terenie</w:t>
      </w:r>
      <w:r>
        <w:rPr>
          <w:bCs/>
          <w:iCs/>
        </w:rPr>
        <w:t xml:space="preserve"> </w:t>
      </w:r>
      <w:r w:rsidR="00B7231C" w:rsidRPr="00B7231C">
        <w:rPr>
          <w:bCs/>
          <w:iCs/>
        </w:rPr>
        <w:t xml:space="preserve">zabudowanym. Wymagany jest odpowiedni sprzęt, oznakowanie robót oraz dobrze </w:t>
      </w:r>
      <w:r>
        <w:rPr>
          <w:bCs/>
          <w:iCs/>
        </w:rPr>
        <w:t xml:space="preserve"> </w:t>
      </w:r>
      <w:r w:rsidR="00B7231C" w:rsidRPr="00B7231C">
        <w:rPr>
          <w:bCs/>
          <w:iCs/>
        </w:rPr>
        <w:t>widoczny ostrzegawczy  ubiór  pracowników.</w:t>
      </w:r>
    </w:p>
    <w:p w14:paraId="55617886" w14:textId="77777777" w:rsidR="00B7231C" w:rsidRPr="00B7231C" w:rsidRDefault="001648A4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>11.</w:t>
      </w:r>
      <w:r w:rsidR="00B7231C" w:rsidRPr="00B7231C">
        <w:rPr>
          <w:bCs/>
          <w:iCs/>
        </w:rPr>
        <w:t xml:space="preserve">Wykonawca zapewni potrzebny  sprzęt i  potencjał ludzki wymagany do wykonania przedmiotu  umowy. </w:t>
      </w:r>
    </w:p>
    <w:p w14:paraId="1759A2B2" w14:textId="77777777" w:rsidR="00B7231C" w:rsidRPr="00B7231C" w:rsidRDefault="001648A4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>12</w:t>
      </w:r>
      <w:r w:rsidR="00B7231C" w:rsidRPr="00B7231C">
        <w:rPr>
          <w:bCs/>
          <w:iCs/>
        </w:rPr>
        <w:t>. Zamawiający zastrzega sobie prawo do tego, że może zmniejszyć lub nie zlecić całego zakresu wykonania usługi (w zależności od potrzeb Zamawiającego).</w:t>
      </w:r>
    </w:p>
    <w:p w14:paraId="64C33D5C" w14:textId="77777777" w:rsidR="003952F3" w:rsidRPr="00DB33D4" w:rsidRDefault="001648A4" w:rsidP="00B7231C">
      <w:pPr>
        <w:tabs>
          <w:tab w:val="left" w:pos="360"/>
          <w:tab w:val="left" w:pos="540"/>
        </w:tabs>
        <w:jc w:val="both"/>
        <w:rPr>
          <w:bCs/>
          <w:iCs/>
        </w:rPr>
      </w:pPr>
      <w:r>
        <w:rPr>
          <w:bCs/>
          <w:iCs/>
        </w:rPr>
        <w:t>13</w:t>
      </w:r>
      <w:r w:rsidR="00B7231C" w:rsidRPr="00B7231C">
        <w:rPr>
          <w:bCs/>
          <w:iCs/>
        </w:rPr>
        <w:t xml:space="preserve">. Jednostką  obmiarową  </w:t>
      </w:r>
      <w:r w:rsidR="00B7231C" w:rsidRPr="00B7231C">
        <w:rPr>
          <w:b/>
          <w:bCs/>
          <w:iCs/>
          <w:u w:val="single"/>
        </w:rPr>
        <w:t>jest 1 km.</w:t>
      </w:r>
      <w:r w:rsidR="00B7231C" w:rsidRPr="00B7231C">
        <w:rPr>
          <w:bCs/>
          <w:iCs/>
        </w:rPr>
        <w:t xml:space="preserve">  Sposób  obm</w:t>
      </w:r>
      <w:r w:rsidR="008D72DF">
        <w:rPr>
          <w:bCs/>
          <w:iCs/>
        </w:rPr>
        <w:t xml:space="preserve">iaru:  na  podstawie  pomiaru  </w:t>
      </w:r>
      <w:r w:rsidR="00B7231C" w:rsidRPr="00B7231C">
        <w:rPr>
          <w:bCs/>
          <w:iCs/>
        </w:rPr>
        <w:t>w  terenie w obecności przeds</w:t>
      </w:r>
      <w:r w:rsidR="008D72DF">
        <w:rPr>
          <w:bCs/>
          <w:iCs/>
        </w:rPr>
        <w:t>tawiciela Zamawiającego. Cena 1</w:t>
      </w:r>
      <w:r w:rsidR="00654BAC">
        <w:rPr>
          <w:bCs/>
          <w:iCs/>
        </w:rPr>
        <w:t xml:space="preserve"> </w:t>
      </w:r>
      <w:r w:rsidR="00B7231C" w:rsidRPr="00B7231C">
        <w:rPr>
          <w:bCs/>
          <w:iCs/>
        </w:rPr>
        <w:t>km  wykoszonej powierzchni  obejmuje: oznakowanie robót, roboty  przygotowawcze, koszenie  traw, chwastów  i  samosiewów w pasie drogowym, wycięcie  traw  w  miejscach  niedostępnych, oczyszczenie jezdni z trawy, załadunek na środki transportowe (jeśli jest to konieczne), przewóz i wyładunek odpadów (jeśli jest to konieczne), koszty opłat za składowanie i utylizację (jeśli zaistnieje taka koniczność).</w:t>
      </w:r>
      <w:r w:rsidR="004C6062" w:rsidRPr="004C6062">
        <w:rPr>
          <w:bCs/>
          <w:iCs/>
        </w:rPr>
        <w:t xml:space="preserve"> Dodatkowo celem doprecyzowania zakresu usługi w załączniku nr 3 została podana ilość m</w:t>
      </w:r>
      <w:r w:rsidR="004C6062" w:rsidRPr="004C6062">
        <w:rPr>
          <w:bCs/>
          <w:iCs/>
          <w:vertAlign w:val="superscript"/>
        </w:rPr>
        <w:t>2</w:t>
      </w:r>
      <w:r w:rsidR="004C6062" w:rsidRPr="004C6062">
        <w:rPr>
          <w:bCs/>
          <w:iCs/>
        </w:rPr>
        <w:t xml:space="preserve"> powierzchni przeznaczonej do wykoszenia traw i chwastów z poboczy dróg gminnych. Wykoszenie traw i chwastów na poboczach dróg powiatowych zgodnie z zapisami załącznika nr 4 oraz </w:t>
      </w:r>
      <w:r w:rsidR="004C6062" w:rsidRPr="004C6062">
        <w:rPr>
          <w:rFonts w:ascii="Vrinda" w:hAnsi="Vrinda" w:cs="Vrinda"/>
          <w:bCs/>
          <w:iCs/>
        </w:rPr>
        <w:t>§</w:t>
      </w:r>
      <w:r w:rsidR="004C6062" w:rsidRPr="004C6062">
        <w:rPr>
          <w:bCs/>
          <w:iCs/>
        </w:rPr>
        <w:t xml:space="preserve"> 1</w:t>
      </w:r>
      <w:r w:rsidR="004C6062">
        <w:rPr>
          <w:bCs/>
          <w:iCs/>
        </w:rPr>
        <w:t xml:space="preserve"> ust. 2 niniejszej umowy.</w:t>
      </w:r>
    </w:p>
    <w:p w14:paraId="3115E331" w14:textId="77777777" w:rsidR="0098491A" w:rsidRDefault="00A75C93" w:rsidP="00E21601">
      <w:pPr>
        <w:tabs>
          <w:tab w:val="left" w:pos="360"/>
          <w:tab w:val="left" w:pos="540"/>
        </w:tabs>
        <w:jc w:val="both"/>
      </w:pPr>
      <w:r>
        <w:t xml:space="preserve">    </w:t>
      </w:r>
    </w:p>
    <w:p w14:paraId="2FB99070" w14:textId="77777777" w:rsidR="00C64045" w:rsidRDefault="00010A64" w:rsidP="00F7452B">
      <w:pPr>
        <w:jc w:val="center"/>
      </w:pPr>
      <w:r>
        <w:t>§ 2</w:t>
      </w:r>
    </w:p>
    <w:p w14:paraId="7CE6F705" w14:textId="2176E60A" w:rsidR="00BB0B0D" w:rsidRDefault="00DB33D4" w:rsidP="00DB33D4">
      <w:pPr>
        <w:pStyle w:val="Akapitzlist"/>
        <w:numPr>
          <w:ilvl w:val="0"/>
          <w:numId w:val="23"/>
        </w:numPr>
        <w:tabs>
          <w:tab w:val="left" w:pos="360"/>
          <w:tab w:val="left" w:pos="540"/>
        </w:tabs>
        <w:ind w:left="426"/>
        <w:jc w:val="both"/>
        <w:rPr>
          <w:bCs/>
          <w:iCs/>
        </w:rPr>
      </w:pPr>
      <w:r w:rsidRPr="00DB33D4">
        <w:rPr>
          <w:bCs/>
          <w:iCs/>
        </w:rPr>
        <w:t xml:space="preserve">Odbiór </w:t>
      </w:r>
      <w:r w:rsidR="00101DEC">
        <w:rPr>
          <w:bCs/>
          <w:iCs/>
        </w:rPr>
        <w:t>usług</w:t>
      </w:r>
      <w:r w:rsidRPr="00DB33D4">
        <w:rPr>
          <w:bCs/>
          <w:iCs/>
        </w:rPr>
        <w:t xml:space="preserve"> odbywa się na podstawie kontroli jakości i ilości wykonywanych robót (usług) oraz ich zgodności z umową zawartą pomiędzy Zamawiającym i Wykonawcą oraz zapisami niniejszego zapytania ofertowego, jak również p</w:t>
      </w:r>
      <w:r w:rsidR="00607252">
        <w:rPr>
          <w:bCs/>
          <w:iCs/>
        </w:rPr>
        <w:t xml:space="preserve">oleceniami osoby nadzorującej. </w:t>
      </w:r>
      <w:r w:rsidRPr="00DB33D4">
        <w:rPr>
          <w:bCs/>
          <w:iCs/>
        </w:rPr>
        <w:t xml:space="preserve">Usługi objęte </w:t>
      </w:r>
      <w:r w:rsidR="00607252">
        <w:rPr>
          <w:bCs/>
          <w:iCs/>
        </w:rPr>
        <w:t>niniejszą umową</w:t>
      </w:r>
      <w:r w:rsidRPr="00DB33D4">
        <w:rPr>
          <w:bCs/>
          <w:iCs/>
        </w:rPr>
        <w:t xml:space="preserve"> podlegają odbiorowi, który jest dokonywany po wykonaniu usług i pisemnym zgłoszeniu ich  przez Wykonawcę  do  odbioru</w:t>
      </w:r>
      <w:r w:rsidR="00607252">
        <w:rPr>
          <w:bCs/>
          <w:iCs/>
        </w:rPr>
        <w:t>.</w:t>
      </w:r>
      <w:r w:rsidR="000C03EB">
        <w:rPr>
          <w:bCs/>
          <w:iCs/>
        </w:rPr>
        <w:t xml:space="preserve"> </w:t>
      </w:r>
    </w:p>
    <w:p w14:paraId="439F6EF5" w14:textId="75FF4D15" w:rsidR="00DB33D4" w:rsidRDefault="000C03EB" w:rsidP="00DB33D4">
      <w:pPr>
        <w:pStyle w:val="Akapitzlist"/>
        <w:numPr>
          <w:ilvl w:val="0"/>
          <w:numId w:val="23"/>
        </w:numPr>
        <w:tabs>
          <w:tab w:val="left" w:pos="360"/>
          <w:tab w:val="left" w:pos="540"/>
        </w:tabs>
        <w:ind w:left="426"/>
        <w:jc w:val="both"/>
        <w:rPr>
          <w:bCs/>
          <w:iCs/>
        </w:rPr>
      </w:pPr>
      <w:r>
        <w:rPr>
          <w:bCs/>
          <w:iCs/>
        </w:rPr>
        <w:t xml:space="preserve">Obiór </w:t>
      </w:r>
      <w:r w:rsidR="00101DEC">
        <w:rPr>
          <w:bCs/>
          <w:iCs/>
        </w:rPr>
        <w:t>usług</w:t>
      </w:r>
      <w:r>
        <w:rPr>
          <w:bCs/>
          <w:iCs/>
        </w:rPr>
        <w:t xml:space="preserve"> będzie przeprowadzony w terenie w obecności Wykonawcy, jak również przedstawiciela Urzędu Gminy w Mircu (dla dróg gminnych) oraz przedstawiciela Zarządu Dróg Powiatowych w Starachowicach (dla dróg powiatowych).</w:t>
      </w:r>
    </w:p>
    <w:p w14:paraId="56707575" w14:textId="77777777" w:rsidR="00DB33D4" w:rsidRPr="00DB33D4" w:rsidRDefault="00DB33D4" w:rsidP="00DB33D4">
      <w:pPr>
        <w:pStyle w:val="Akapitzlist"/>
        <w:numPr>
          <w:ilvl w:val="0"/>
          <w:numId w:val="23"/>
        </w:numPr>
        <w:tabs>
          <w:tab w:val="left" w:pos="360"/>
          <w:tab w:val="left" w:pos="540"/>
        </w:tabs>
        <w:ind w:left="426"/>
        <w:jc w:val="both"/>
        <w:rPr>
          <w:bCs/>
          <w:iCs/>
        </w:rPr>
      </w:pPr>
      <w:r w:rsidRPr="00DB33D4">
        <w:rPr>
          <w:bCs/>
          <w:iCs/>
        </w:rPr>
        <w:t>Wysokość traw i chwastów po wykoszeniu powinna być nie większa niż 5 cm</w:t>
      </w:r>
      <w:r>
        <w:rPr>
          <w:bCs/>
          <w:iCs/>
        </w:rPr>
        <w:t>.</w:t>
      </w:r>
    </w:p>
    <w:p w14:paraId="3356FC25" w14:textId="77777777" w:rsidR="00A44B22" w:rsidRDefault="00A44B22" w:rsidP="004309BC">
      <w:pPr>
        <w:jc w:val="both"/>
      </w:pPr>
    </w:p>
    <w:p w14:paraId="2B13EDD6" w14:textId="77777777" w:rsidR="00752F13" w:rsidRDefault="00010A64" w:rsidP="00F7452B">
      <w:pPr>
        <w:jc w:val="center"/>
      </w:pPr>
      <w:r>
        <w:t>§ 3</w:t>
      </w:r>
    </w:p>
    <w:p w14:paraId="3697EEC7" w14:textId="77777777"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 xml:space="preserve">powiadamiać na piśmie o zaistniałych przeszkodach </w:t>
      </w:r>
      <w:r w:rsidR="003E3D0A">
        <w:t xml:space="preserve">                       </w:t>
      </w:r>
      <w:r>
        <w:t xml:space="preserve">w wypełnianiu zobowiązań umownych podczas wykonywania </w:t>
      </w:r>
      <w:r w:rsidR="00607252">
        <w:t>usługi</w:t>
      </w:r>
      <w:r>
        <w:t>.</w:t>
      </w:r>
    </w:p>
    <w:p w14:paraId="7DB01F6E" w14:textId="77777777" w:rsidR="00010A64" w:rsidRDefault="00010A64" w:rsidP="004309BC">
      <w:pPr>
        <w:jc w:val="both"/>
      </w:pPr>
    </w:p>
    <w:p w14:paraId="68B2C8AD" w14:textId="77777777" w:rsidR="00752F13" w:rsidRDefault="00010A64" w:rsidP="00F7452B">
      <w:pPr>
        <w:jc w:val="center"/>
      </w:pPr>
      <w:r>
        <w:t>§ 4</w:t>
      </w:r>
    </w:p>
    <w:p w14:paraId="2DC98FA8" w14:textId="77777777" w:rsidR="00010A64" w:rsidRDefault="00C32175" w:rsidP="00C84AB6">
      <w:pPr>
        <w:pStyle w:val="Akapitzlist"/>
        <w:numPr>
          <w:ilvl w:val="0"/>
          <w:numId w:val="27"/>
        </w:numPr>
        <w:jc w:val="both"/>
      </w:pPr>
      <w:r w:rsidRPr="00C32175">
        <w:t>Przedstawicielem do nadzoru nad realizacją zadania ze strony Zamawiającego</w:t>
      </w:r>
      <w:r w:rsidR="009277FD">
        <w:t xml:space="preserve"> w zakresie dróg gminnych</w:t>
      </w:r>
      <w:r w:rsidRPr="00C32175">
        <w:t xml:space="preserve"> jest: Pan Sławomir Płaneta</w:t>
      </w:r>
      <w:r>
        <w:t xml:space="preserve"> – inspektor w Referacie Inwestycji Urzędu Gminy w Mircu</w:t>
      </w:r>
      <w:r w:rsidRPr="00C32175">
        <w:t>.</w:t>
      </w:r>
      <w:r w:rsidR="009277FD">
        <w:t>, natomiast w zakresie dróg powiatowych jest Pan/Pani………………………………………………</w:t>
      </w:r>
    </w:p>
    <w:p w14:paraId="2898EEB5" w14:textId="77777777" w:rsidR="00C84AB6" w:rsidRDefault="00C84AB6" w:rsidP="00C84AB6">
      <w:pPr>
        <w:pStyle w:val="Akapitzlist"/>
        <w:numPr>
          <w:ilvl w:val="0"/>
          <w:numId w:val="27"/>
        </w:numPr>
        <w:jc w:val="both"/>
      </w:pPr>
      <w:r>
        <w:t xml:space="preserve">Przedstawicielem dla realizacji zadania ze strony Wykonawcy jest Pan/Pani……………….. </w:t>
      </w:r>
    </w:p>
    <w:p w14:paraId="0E0A64F5" w14:textId="77777777" w:rsidR="00010A64" w:rsidRDefault="00010A64" w:rsidP="004309BC">
      <w:pPr>
        <w:ind w:left="360"/>
        <w:jc w:val="both"/>
      </w:pPr>
    </w:p>
    <w:p w14:paraId="3FCFBE41" w14:textId="77777777" w:rsidR="00010A64" w:rsidRDefault="00010A64" w:rsidP="004E53B6">
      <w:pPr>
        <w:ind w:left="360"/>
        <w:jc w:val="center"/>
      </w:pPr>
      <w:r>
        <w:t>§ 5</w:t>
      </w:r>
    </w:p>
    <w:p w14:paraId="1FC2A6BF" w14:textId="77777777"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860DE4">
        <w:rPr>
          <w:b/>
        </w:rPr>
        <w:t>31</w:t>
      </w:r>
      <w:r w:rsidR="003B24D9">
        <w:rPr>
          <w:b/>
        </w:rPr>
        <w:t>.</w:t>
      </w:r>
      <w:r w:rsidR="00860DE4">
        <w:rPr>
          <w:b/>
        </w:rPr>
        <w:t>09.2021</w:t>
      </w:r>
      <w:r w:rsidR="0020757D">
        <w:rPr>
          <w:b/>
        </w:rPr>
        <w:t xml:space="preserve"> </w:t>
      </w:r>
      <w:r w:rsidR="003B24D9">
        <w:rPr>
          <w:b/>
        </w:rPr>
        <w:t>r.</w:t>
      </w:r>
    </w:p>
    <w:p w14:paraId="0983ACC8" w14:textId="77777777" w:rsidR="00772A85" w:rsidRDefault="00A10B37" w:rsidP="00A10B37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P</w:t>
      </w:r>
      <w:r w:rsidRPr="00A10B37">
        <w:t>ierwsze koszenie</w:t>
      </w:r>
      <w:r>
        <w:t xml:space="preserve"> w roku 2020</w:t>
      </w:r>
      <w:r w:rsidRPr="00A10B37">
        <w:rPr>
          <w:b/>
        </w:rPr>
        <w:t xml:space="preserve"> </w:t>
      </w:r>
      <w:r w:rsidRPr="00A10B37">
        <w:t>winno być wykonane w okresie od 15.05</w:t>
      </w:r>
      <w:r>
        <w:t>.20</w:t>
      </w:r>
      <w:r w:rsidR="008B0196">
        <w:t>20 r.</w:t>
      </w:r>
      <w:r w:rsidRPr="00A10B37">
        <w:t xml:space="preserve"> do 25.05.2020</w:t>
      </w:r>
      <w:r w:rsidR="008B0196">
        <w:t xml:space="preserve"> r.</w:t>
      </w:r>
      <w:r>
        <w:t xml:space="preserve">, natomiast </w:t>
      </w:r>
      <w:r w:rsidRPr="00A10B37">
        <w:t>następne</w:t>
      </w:r>
      <w:r>
        <w:t xml:space="preserve"> zgodnie z zapotrzebowaniem</w:t>
      </w:r>
      <w:r w:rsidRPr="00A10B37">
        <w:t xml:space="preserve"> </w:t>
      </w:r>
      <w:r>
        <w:t xml:space="preserve">Zamawiającego w </w:t>
      </w:r>
      <w:r w:rsidRPr="00A10B37">
        <w:t>uzgodnionych</w:t>
      </w:r>
      <w:r>
        <w:t xml:space="preserve"> terminach</w:t>
      </w:r>
      <w:r w:rsidRPr="00A10B37">
        <w:t>.</w:t>
      </w:r>
    </w:p>
    <w:p w14:paraId="1B881B66" w14:textId="77777777" w:rsidR="00A10B37" w:rsidRDefault="00A10B37" w:rsidP="00A10B37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 w:rsidRPr="00A10B37">
        <w:lastRenderedPageBreak/>
        <w:t>Pierwsze koszenie</w:t>
      </w:r>
      <w:r>
        <w:t xml:space="preserve"> w roku 2021</w:t>
      </w:r>
      <w:r w:rsidRPr="00A10B37">
        <w:rPr>
          <w:b/>
        </w:rPr>
        <w:t xml:space="preserve"> </w:t>
      </w:r>
      <w:r w:rsidRPr="00A10B37">
        <w:t>winno być wykonane w okresie od 15.05</w:t>
      </w:r>
      <w:r>
        <w:t>.2021</w:t>
      </w:r>
      <w:r w:rsidR="008B0196">
        <w:t xml:space="preserve"> r.</w:t>
      </w:r>
      <w:r w:rsidRPr="00A10B37">
        <w:t xml:space="preserve"> do 25.05</w:t>
      </w:r>
      <w:r>
        <w:t>.2021</w:t>
      </w:r>
      <w:r w:rsidR="008B0196">
        <w:t xml:space="preserve"> r.</w:t>
      </w:r>
      <w:r w:rsidRPr="00A10B37">
        <w:t xml:space="preserve">, natomiast następne zgodnie z zapotrzebowaniem Zamawiającego </w:t>
      </w:r>
      <w:r>
        <w:t>w</w:t>
      </w:r>
      <w:r w:rsidRPr="00A10B37">
        <w:t xml:space="preserve"> uzgodnionych</w:t>
      </w:r>
      <w:r>
        <w:t xml:space="preserve"> terminach</w:t>
      </w:r>
      <w:r w:rsidRPr="00A10B37">
        <w:t>.</w:t>
      </w:r>
    </w:p>
    <w:p w14:paraId="4F8FC802" w14:textId="77777777" w:rsidR="00147ED0" w:rsidRDefault="00147ED0" w:rsidP="00F7452B">
      <w:pPr>
        <w:tabs>
          <w:tab w:val="left" w:pos="1260"/>
        </w:tabs>
        <w:jc w:val="center"/>
      </w:pPr>
    </w:p>
    <w:p w14:paraId="59F8D828" w14:textId="77777777" w:rsidR="00010A64" w:rsidRPr="00740AFB" w:rsidRDefault="00010A64" w:rsidP="00F7452B">
      <w:pPr>
        <w:tabs>
          <w:tab w:val="left" w:pos="1260"/>
        </w:tabs>
        <w:jc w:val="center"/>
      </w:pPr>
      <w:r w:rsidRPr="00740AFB">
        <w:t>§ 6</w:t>
      </w:r>
    </w:p>
    <w:p w14:paraId="3A8951CB" w14:textId="77777777" w:rsidR="00860DE4" w:rsidRPr="00740AFB" w:rsidRDefault="00010A64" w:rsidP="00860DE4">
      <w:pPr>
        <w:numPr>
          <w:ilvl w:val="0"/>
          <w:numId w:val="21"/>
        </w:numPr>
        <w:spacing w:line="276" w:lineRule="auto"/>
        <w:jc w:val="both"/>
      </w:pPr>
      <w:r w:rsidRPr="00740AFB">
        <w:t>Wynagrodzenie za wyk</w:t>
      </w:r>
      <w:r w:rsidR="00860DE4" w:rsidRPr="00740AFB">
        <w:t xml:space="preserve">onanie przedmiotu umowy wynosi: </w:t>
      </w:r>
    </w:p>
    <w:p w14:paraId="4113BBBA" w14:textId="77777777" w:rsidR="00860DE4" w:rsidRPr="00740AFB" w:rsidRDefault="00860DE4" w:rsidP="00860DE4">
      <w:pPr>
        <w:pStyle w:val="Akapitzlist"/>
        <w:numPr>
          <w:ilvl w:val="0"/>
          <w:numId w:val="22"/>
        </w:numPr>
        <w:spacing w:line="276" w:lineRule="auto"/>
        <w:jc w:val="both"/>
      </w:pPr>
      <w:r w:rsidRPr="00740AFB">
        <w:t>Wynagrodzenie ryczałtowe za wykonanie jednorazowego koszenia  poboczy dróg gminnych w roku 2020 i 2021 zgodnie z wykazem w kwocie: netto ………….. + podatek VAT …….% …………… zł. łącznie kwota brutto: ……………… zł. (słownie: ……. zł)</w:t>
      </w:r>
    </w:p>
    <w:p w14:paraId="2D15A663" w14:textId="77777777" w:rsidR="00740AFB" w:rsidRPr="00740AFB" w:rsidRDefault="00860DE4" w:rsidP="00860DE4">
      <w:pPr>
        <w:numPr>
          <w:ilvl w:val="0"/>
          <w:numId w:val="22"/>
        </w:numPr>
        <w:spacing w:line="276" w:lineRule="auto"/>
        <w:jc w:val="both"/>
      </w:pPr>
      <w:r w:rsidRPr="00740AFB">
        <w:t>Wynagrodzenie ryczałtowe za wykonanie jednorazowego koszenie poboczy dróg powiatowych</w:t>
      </w:r>
      <w:r w:rsidR="00740AFB" w:rsidRPr="00740AFB">
        <w:t xml:space="preserve"> w roku 2020 i 2021</w:t>
      </w:r>
      <w:r w:rsidRPr="00740AFB">
        <w:t xml:space="preserve"> według załączonego wykazu za kwotę ryczałtową netto </w:t>
      </w:r>
      <w:r w:rsidR="00740AFB" w:rsidRPr="00740AFB">
        <w:t>…………. zł + VAT ……% ………</w:t>
      </w:r>
      <w:r w:rsidRPr="00740AFB">
        <w:t xml:space="preserve"> zł</w:t>
      </w:r>
      <w:r w:rsidR="00740AFB" w:rsidRPr="00740AFB">
        <w:t>,</w:t>
      </w:r>
      <w:r w:rsidRPr="00740AFB">
        <w:t xml:space="preserve"> łącznie kwota brutto </w:t>
      </w:r>
      <w:r w:rsidR="00740AFB" w:rsidRPr="00740AFB">
        <w:t>………………. zł (słownie: ….)</w:t>
      </w:r>
    </w:p>
    <w:p w14:paraId="329CF94F" w14:textId="77777777" w:rsidR="00860DE4" w:rsidRPr="001863B7" w:rsidRDefault="00860DE4" w:rsidP="00740AFB">
      <w:pPr>
        <w:numPr>
          <w:ilvl w:val="0"/>
          <w:numId w:val="22"/>
        </w:numPr>
        <w:spacing w:line="276" w:lineRule="auto"/>
        <w:jc w:val="both"/>
        <w:rPr>
          <w:b/>
        </w:rPr>
      </w:pPr>
      <w:r w:rsidRPr="001863B7">
        <w:rPr>
          <w:b/>
        </w:rPr>
        <w:t xml:space="preserve">Całkowita kwota dwukrotnego koszenia poboczy dróg gminnych i powiatowych w roku </w:t>
      </w:r>
      <w:r w:rsidR="00740AFB" w:rsidRPr="001863B7">
        <w:rPr>
          <w:b/>
        </w:rPr>
        <w:t>2020 i 2021</w:t>
      </w:r>
      <w:r w:rsidRPr="001863B7">
        <w:rPr>
          <w:b/>
        </w:rPr>
        <w:t xml:space="preserve"> wynosi: netto </w:t>
      </w:r>
      <w:r w:rsidR="00740AFB" w:rsidRPr="001863B7">
        <w:rPr>
          <w:b/>
        </w:rPr>
        <w:t>………. + podatek VAT ……</w:t>
      </w:r>
      <w:r w:rsidRPr="001863B7">
        <w:rPr>
          <w:b/>
        </w:rPr>
        <w:t xml:space="preserve">% </w:t>
      </w:r>
      <w:r w:rsidR="00740AFB" w:rsidRPr="001863B7">
        <w:rPr>
          <w:b/>
        </w:rPr>
        <w:t>………….zł</w:t>
      </w:r>
      <w:r w:rsidRPr="001863B7">
        <w:rPr>
          <w:b/>
        </w:rPr>
        <w:t xml:space="preserve"> brutto </w:t>
      </w:r>
      <w:r w:rsidR="00740AFB" w:rsidRPr="001863B7">
        <w:rPr>
          <w:b/>
        </w:rPr>
        <w:t>………zł</w:t>
      </w:r>
      <w:r w:rsidRPr="001863B7">
        <w:rPr>
          <w:b/>
        </w:rPr>
        <w:t xml:space="preserve"> </w:t>
      </w:r>
      <w:r w:rsidR="00740AFB" w:rsidRPr="001863B7">
        <w:rPr>
          <w:b/>
        </w:rPr>
        <w:t>(</w:t>
      </w:r>
      <w:r w:rsidRPr="001863B7">
        <w:rPr>
          <w:b/>
        </w:rPr>
        <w:t xml:space="preserve">słownie: </w:t>
      </w:r>
      <w:r w:rsidR="00740AFB" w:rsidRPr="001863B7">
        <w:rPr>
          <w:b/>
        </w:rPr>
        <w:t>……..).</w:t>
      </w:r>
    </w:p>
    <w:p w14:paraId="4B152144" w14:textId="77777777" w:rsidR="00010A64" w:rsidRDefault="00010A64" w:rsidP="00740AFB">
      <w:pPr>
        <w:pStyle w:val="Akapitzlist"/>
        <w:numPr>
          <w:ilvl w:val="0"/>
          <w:numId w:val="21"/>
        </w:numPr>
        <w:tabs>
          <w:tab w:val="num" w:pos="2694"/>
        </w:tabs>
        <w:jc w:val="both"/>
      </w:pPr>
      <w:r>
        <w:t>Wynagrodzenie, o którym mowa w ust.1, jest wy</w:t>
      </w:r>
      <w:r w:rsidR="000C3538">
        <w:t xml:space="preserve">nagrodzeniem ryczałtowym i nie </w:t>
      </w:r>
      <w:r>
        <w:t>ulegnie zmianie</w:t>
      </w:r>
      <w:r w:rsidR="00EF577F">
        <w:t xml:space="preserve"> oraz obejmuje wszystkie koszty związane z realizacją zadania (tj. </w:t>
      </w:r>
      <w:r w:rsidR="00DB1318" w:rsidRPr="00DB1318">
        <w:rPr>
          <w:bCs/>
          <w:iCs/>
        </w:rPr>
        <w:t xml:space="preserve">oznakowanie robót, roboty  przygotowawcze, koszenie  traw, chwastów  i  samosiewów w pasie drogowym, wycięcie  traw  w  miejscach  niedostępnych, oczyszczenie jezdni z trawy, załadunek na środki transportowe (jeśli </w:t>
      </w:r>
      <w:r w:rsidR="00DB1318">
        <w:rPr>
          <w:bCs/>
          <w:iCs/>
        </w:rPr>
        <w:t>zajdzie konieczność</w:t>
      </w:r>
      <w:r w:rsidR="00DB1318" w:rsidRPr="00DB1318">
        <w:rPr>
          <w:bCs/>
          <w:iCs/>
        </w:rPr>
        <w:t>), przewóz i wyładunek odpadów (</w:t>
      </w:r>
      <w:r w:rsidR="00DB1318">
        <w:rPr>
          <w:bCs/>
          <w:iCs/>
        </w:rPr>
        <w:t>jeśli zajdzie taka konieczność</w:t>
      </w:r>
      <w:r w:rsidR="00DB1318" w:rsidRPr="00DB1318">
        <w:rPr>
          <w:bCs/>
          <w:iCs/>
        </w:rPr>
        <w:t>), koszty opłat za składowanie i utylizację (jeśli zaistnieje taka koniczność)</w:t>
      </w:r>
      <w:r w:rsidR="00EF577F">
        <w:t xml:space="preserve"> itp.)</w:t>
      </w:r>
      <w:r>
        <w:t xml:space="preserve">.     </w:t>
      </w:r>
    </w:p>
    <w:p w14:paraId="04AA182E" w14:textId="77777777" w:rsidR="00133624" w:rsidRDefault="00133624" w:rsidP="00740AFB"/>
    <w:p w14:paraId="0C6E5476" w14:textId="77777777" w:rsidR="00010A64" w:rsidRDefault="00010A64" w:rsidP="00F7452B">
      <w:pPr>
        <w:jc w:val="center"/>
      </w:pPr>
      <w:r>
        <w:t>§ 7</w:t>
      </w:r>
    </w:p>
    <w:p w14:paraId="7FAAEBBC" w14:textId="727F07EB"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680B32">
        <w:t>Wykonawcą</w:t>
      </w:r>
      <w:r w:rsidR="009737C0">
        <w:t>,</w:t>
      </w:r>
      <w:r>
        <w:t xml:space="preserve"> a </w:t>
      </w:r>
      <w:r w:rsidR="009737C0">
        <w:t>Zamawiającym</w:t>
      </w:r>
      <w:r w:rsidR="00680B32">
        <w:t xml:space="preserve"> </w:t>
      </w:r>
      <w:r w:rsidR="00772A85">
        <w:t xml:space="preserve">będzie </w:t>
      </w:r>
      <w:r w:rsidR="0010750A">
        <w:t>faktura</w:t>
      </w:r>
      <w:r>
        <w:t xml:space="preserve"> płatn</w:t>
      </w:r>
      <w:r w:rsidR="0010750A">
        <w:t>a</w:t>
      </w:r>
      <w:r w:rsidR="00680B32">
        <w:t xml:space="preserve"> </w:t>
      </w:r>
      <w:r w:rsidR="00772A85">
        <w:t xml:space="preserve">                       </w:t>
      </w:r>
      <w:r w:rsidR="00680B32">
        <w:t xml:space="preserve">w </w:t>
      </w:r>
      <w:r w:rsidR="005073E7">
        <w:t xml:space="preserve"> terminie 21</w:t>
      </w:r>
      <w:r w:rsidR="00822525">
        <w:t xml:space="preserve"> dni od daty jego</w:t>
      </w:r>
      <w:r w:rsidR="00EE084C">
        <w:t xml:space="preserve"> doręczenia Zamawiającemu</w:t>
      </w:r>
      <w:r w:rsidR="00A41047">
        <w:t xml:space="preserve"> </w:t>
      </w:r>
      <w:r w:rsidR="00A41047" w:rsidRPr="00BF2775">
        <w:rPr>
          <w:bCs/>
        </w:rPr>
        <w:t>wraz z</w:t>
      </w:r>
      <w:r w:rsidR="00B377BA">
        <w:rPr>
          <w:bCs/>
        </w:rPr>
        <w:t xml:space="preserve"> protokołem odbioru zawierającym obmiar wykonanej usługi</w:t>
      </w:r>
      <w:r w:rsidR="00846D13" w:rsidRPr="00BF2775">
        <w:t>,</w:t>
      </w:r>
      <w:r w:rsidR="00A41047">
        <w:t xml:space="preserve"> o którym mowa </w:t>
      </w:r>
      <w:r w:rsidR="00680B32">
        <w:t xml:space="preserve">  </w:t>
      </w:r>
      <w:r w:rsidR="00A41047">
        <w:t xml:space="preserve">w § </w:t>
      </w:r>
      <w:r w:rsidR="00101DEC">
        <w:t>2</w:t>
      </w:r>
      <w:r w:rsidR="00A41047">
        <w:t xml:space="preserve"> ust. </w:t>
      </w:r>
      <w:r w:rsidR="00101DEC">
        <w:t>1</w:t>
      </w:r>
      <w:r w:rsidR="00A75C93">
        <w:t>.</w:t>
      </w:r>
    </w:p>
    <w:p w14:paraId="5B228654" w14:textId="77777777" w:rsidR="00010A64" w:rsidRDefault="0010750A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Faktura</w:t>
      </w:r>
      <w:r w:rsidR="00953945">
        <w:t xml:space="preserve"> za usługi związane z wykoszeniem traw i chwastów dróg gminnych i powiatowych </w:t>
      </w:r>
      <w:r w:rsidR="00680B32">
        <w:t>sta</w:t>
      </w:r>
      <w:r w:rsidR="00953945">
        <w:t>nowiąca</w:t>
      </w:r>
      <w:r w:rsidR="00010A64">
        <w:t xml:space="preserve"> przedmiot umowy będ</w:t>
      </w:r>
      <w:r w:rsidR="002A3C69">
        <w:t>zie</w:t>
      </w:r>
      <w:r w:rsidR="00010A64">
        <w:t xml:space="preserve"> płatn</w:t>
      </w:r>
      <w:r w:rsidR="002A3C69">
        <w:t>a</w:t>
      </w:r>
      <w:r w:rsidR="008449A3">
        <w:t xml:space="preserve"> przelewem na konto Wykonawcy wskazane na </w:t>
      </w:r>
      <w:r>
        <w:t>fakturze</w:t>
      </w:r>
      <w:r w:rsidR="008449A3">
        <w:t>.</w:t>
      </w:r>
    </w:p>
    <w:p w14:paraId="5688283E" w14:textId="0D44DB98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Zamawiający oświadcza, że Wykonawca może przesyłać ustrukturyzowane faktury elektroniczne, o których mowa w art. 2 pkt. 4 ustawy z dnia 9 listopada 2018 r. o elektronicznym fakturowaniu w zamówieniach publicznych (Dz. U. z 2018 r. poz. 2191</w:t>
      </w:r>
      <w:r w:rsidR="00101DEC">
        <w:t>,</w:t>
      </w:r>
      <w:r w:rsidR="0010750A">
        <w:t xml:space="preserve"> z </w:t>
      </w:r>
      <w:proofErr w:type="spellStart"/>
      <w:r w:rsidR="0010750A">
        <w:t>późn</w:t>
      </w:r>
      <w:proofErr w:type="spellEnd"/>
      <w:r w:rsidR="0010750A">
        <w:t>. zm.</w:t>
      </w:r>
      <w:r>
        <w:t xml:space="preserve">), tj. faktury spełniające wymagania umożliwiające przesyłanie za pośrednictwem platformy faktur elektronicznych, o których mowa wart. 2 pkt 32 ustawy z dnia 11 marca 2004 r. o podatku od towarów i usług (Dz. U. </w:t>
      </w:r>
      <w:r w:rsidR="0010750A">
        <w:t xml:space="preserve">z 2020 r. poz. 106 </w:t>
      </w:r>
      <w:r>
        <w:t>).</w:t>
      </w:r>
    </w:p>
    <w:p w14:paraId="407CC9A9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 xml:space="preserve">, której funkcjonowanie zapewnia Minister Przedsiębiorczości i Technologii z siedzibą przy Placu Trzech </w:t>
      </w:r>
      <w:r w:rsidRPr="00C2306D">
        <w:t xml:space="preserve">Krzyży 3/5, 00-507 Warszawa. Platforma dostępna jest pod adresem: </w:t>
      </w:r>
      <w:hyperlink r:id="rId6" w:history="1">
        <w:r w:rsidRPr="00C2306D">
          <w:rPr>
            <w:rStyle w:val="Hipercze"/>
            <w:color w:val="auto"/>
          </w:rPr>
          <w:t>https://efaktura.gov.pl/uslugi-pef/</w:t>
        </w:r>
      </w:hyperlink>
      <w:r w:rsidRPr="00C2306D">
        <w:t>.</w:t>
      </w:r>
    </w:p>
    <w:p w14:paraId="0E512AE5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AE74624" w14:textId="25A90CB2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101DEC">
        <w:t>,</w:t>
      </w:r>
      <w:r w:rsidR="0010750A">
        <w:t xml:space="preserve"> z </w:t>
      </w:r>
      <w:proofErr w:type="spellStart"/>
      <w:r w:rsidR="0010750A">
        <w:t>późn</w:t>
      </w:r>
      <w:proofErr w:type="spellEnd"/>
      <w:r w:rsidR="0010750A">
        <w:t>. zm.</w:t>
      </w:r>
      <w:r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757AC0B2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Wykonawca oświadcza, że: </w:t>
      </w:r>
    </w:p>
    <w:p w14:paraId="013F62E8" w14:textId="77777777" w:rsidR="00C32175" w:rsidRDefault="00C32175" w:rsidP="00C32175">
      <w:pPr>
        <w:pStyle w:val="Tekstpodstawowy"/>
        <w:spacing w:after="0"/>
        <w:ind w:left="360"/>
        <w:jc w:val="both"/>
      </w:pPr>
      <w:r>
        <w:t> zamierza</w:t>
      </w:r>
    </w:p>
    <w:p w14:paraId="77C203AB" w14:textId="77777777" w:rsidR="00C32175" w:rsidRDefault="00C32175" w:rsidP="00C32175">
      <w:pPr>
        <w:pStyle w:val="Tekstpodstawowy"/>
        <w:spacing w:after="0"/>
        <w:ind w:left="360"/>
        <w:jc w:val="both"/>
      </w:pPr>
      <w:r>
        <w:t> nie zamierza</w:t>
      </w:r>
    </w:p>
    <w:p w14:paraId="6913A976" w14:textId="77777777" w:rsidR="00C32175" w:rsidRDefault="00C32175" w:rsidP="00C32175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259004A" w14:textId="77777777" w:rsidR="00C32175" w:rsidRDefault="00C32175" w:rsidP="00C32175">
      <w:pPr>
        <w:pStyle w:val="Tekstpodstawowy"/>
        <w:spacing w:after="0"/>
        <w:ind w:left="360"/>
        <w:jc w:val="both"/>
      </w:pPr>
      <w:r>
        <w:t>o tym fakcie.</w:t>
      </w:r>
    </w:p>
    <w:p w14:paraId="1B6CEA5B" w14:textId="77777777" w:rsidR="00133624" w:rsidRDefault="00C32175" w:rsidP="005073E7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426"/>
        <w:jc w:val="both"/>
      </w:pPr>
      <w:r>
        <w:t>Płatność odbywać się będzie za pomocą SPLIT PAYMENT.</w:t>
      </w:r>
    </w:p>
    <w:p w14:paraId="3C6765DF" w14:textId="77777777" w:rsidR="00133624" w:rsidRDefault="00133624" w:rsidP="004309BC">
      <w:pPr>
        <w:ind w:left="360"/>
        <w:jc w:val="both"/>
      </w:pPr>
    </w:p>
    <w:p w14:paraId="65BBFA6B" w14:textId="77777777" w:rsidR="00010A64" w:rsidRDefault="00010A64" w:rsidP="00F7452B">
      <w:pPr>
        <w:jc w:val="center"/>
      </w:pPr>
      <w:r>
        <w:t>§ 8</w:t>
      </w:r>
    </w:p>
    <w:p w14:paraId="7782D5FA" w14:textId="77777777"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14:paraId="7157C25E" w14:textId="77777777" w:rsidR="00F7262D" w:rsidRDefault="00F7262D" w:rsidP="0007364F">
      <w:pPr>
        <w:jc w:val="center"/>
        <w:rPr>
          <w:color w:val="000000"/>
        </w:rPr>
      </w:pPr>
    </w:p>
    <w:p w14:paraId="4EC87560" w14:textId="77777777" w:rsidR="0007364F" w:rsidRPr="00216480" w:rsidRDefault="0007364F" w:rsidP="0007364F">
      <w:pPr>
        <w:jc w:val="center"/>
        <w:rPr>
          <w:color w:val="000000"/>
        </w:rPr>
      </w:pPr>
      <w:r>
        <w:rPr>
          <w:color w:val="000000"/>
        </w:rPr>
        <w:t>§  9</w:t>
      </w:r>
    </w:p>
    <w:p w14:paraId="7B4BCCFF" w14:textId="77777777" w:rsidR="0007364F" w:rsidRPr="00216480" w:rsidRDefault="0007364F" w:rsidP="0007364F">
      <w:pPr>
        <w:jc w:val="center"/>
        <w:rPr>
          <w:color w:val="000000"/>
        </w:rPr>
      </w:pPr>
    </w:p>
    <w:p w14:paraId="26044CC6" w14:textId="77777777"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Zamawiającemu przysługuje prawo odstąpienia od Umowy:</w:t>
      </w:r>
    </w:p>
    <w:p w14:paraId="0E01FE68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 razie wystąpienia istotnej zmiany okoliczności powodującej, że wykonanie Umowy nie leży w interesie publicznym, czego nie można było przewidzieć w chwili zawarcia Umowy; </w:t>
      </w:r>
    </w:p>
    <w:p w14:paraId="7D899147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razie rozwiązania firmy Wykonawcy,</w:t>
      </w:r>
    </w:p>
    <w:p w14:paraId="21974529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gdy zostanie wydany nakaz zajęcia majątku Wykonawcy,</w:t>
      </w:r>
    </w:p>
    <w:p w14:paraId="4344ECD1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Wykonawca nie rozpoczął robót bez uzasadnionych przyczyn oraz nie </w:t>
      </w:r>
      <w:r w:rsidR="004E53B6" w:rsidRPr="00216480">
        <w:rPr>
          <w:color w:val="000000"/>
        </w:rPr>
        <w:t>kontynuuje</w:t>
      </w:r>
      <w:r w:rsidRPr="00216480">
        <w:rPr>
          <w:color w:val="000000"/>
        </w:rPr>
        <w:t xml:space="preserve"> ich, pomimo wezwania Zamawiającego złożonego na piśmie,</w:t>
      </w:r>
    </w:p>
    <w:p w14:paraId="463DED3C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Wykonawca z nieuzasadnionych przyczyn przerwał realizację prac i przerwa ta trwała dłużej niż 14 dni pomimo wezwania wystosowanego przez Zamawiającą złożonego na piśmie.</w:t>
      </w:r>
    </w:p>
    <w:p w14:paraId="50C2F26F" w14:textId="77777777"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Odstąpienie od Umowy powinno nastąpić w formie pisemnej pod rygorem nieważności takiego oświadczenia i powinno zawierać uzasadnienie. Odstąpienie od Umowy może nastąpić w terminie 30 dni od powzięcia wiadomości o powyższych okolicznościach wymienionych w ust.1.</w:t>
      </w:r>
    </w:p>
    <w:p w14:paraId="61DB6BC8" w14:textId="77777777"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wypadku odstąpienia od Umowy, Wykonawcę oraz Zamawiającego obciążają następujące obowiązki:</w:t>
      </w:r>
    </w:p>
    <w:p w14:paraId="39C2C13B" w14:textId="6820CFF3" w:rsidR="0007364F" w:rsidRPr="00216480" w:rsidRDefault="0007364F" w:rsidP="0007364F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 terminie 7 dni od daty odstąpienia od Umowy, Wykonawca przy udziale Zamawiającego sporządzi szczegółowy protokół inwentaryzacji </w:t>
      </w:r>
      <w:r w:rsidR="00774E0C">
        <w:rPr>
          <w:color w:val="000000"/>
        </w:rPr>
        <w:t>usług</w:t>
      </w:r>
      <w:r w:rsidRPr="00216480">
        <w:rPr>
          <w:color w:val="000000"/>
        </w:rPr>
        <w:t xml:space="preserve"> w toku, według stanu na dzień odstąpienia,</w:t>
      </w:r>
    </w:p>
    <w:p w14:paraId="05ECB5BE" w14:textId="056601BF" w:rsidR="0007364F" w:rsidRPr="00101DEC" w:rsidRDefault="0007364F" w:rsidP="00101DEC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Wykonawca zabezpieczy przerwane </w:t>
      </w:r>
      <w:r w:rsidR="00774E0C">
        <w:rPr>
          <w:color w:val="000000"/>
        </w:rPr>
        <w:t>usługi</w:t>
      </w:r>
      <w:r w:rsidRPr="00216480">
        <w:rPr>
          <w:color w:val="000000"/>
        </w:rPr>
        <w:t xml:space="preserve"> w zakresie obustronnie uzgodnionym, na koszt tej strony, która odstąpiła od Umowy</w:t>
      </w:r>
      <w:r w:rsidR="00101DEC">
        <w:rPr>
          <w:color w:val="000000"/>
        </w:rPr>
        <w:t>.</w:t>
      </w:r>
    </w:p>
    <w:p w14:paraId="066ED7D3" w14:textId="6FC9681C" w:rsidR="0007364F" w:rsidRPr="00101DEC" w:rsidRDefault="0007364F" w:rsidP="00101DEC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Zamawiający w razie odstąpienia od Umowy z przyczyn, za które Wykonawca nie odpowiada, obowiązany jest do</w:t>
      </w:r>
      <w:r w:rsidR="00101DEC">
        <w:rPr>
          <w:color w:val="000000"/>
        </w:rPr>
        <w:t xml:space="preserve"> </w:t>
      </w:r>
      <w:r w:rsidRPr="00101DEC">
        <w:rPr>
          <w:color w:val="000000"/>
        </w:rPr>
        <w:t xml:space="preserve">dokonania odbioru </w:t>
      </w:r>
      <w:r w:rsidR="00953945" w:rsidRPr="00101DEC">
        <w:rPr>
          <w:color w:val="000000"/>
        </w:rPr>
        <w:t>usług</w:t>
      </w:r>
      <w:r w:rsidRPr="00101DEC">
        <w:rPr>
          <w:color w:val="000000"/>
        </w:rPr>
        <w:t xml:space="preserve"> przerwanych oraz do zapłaty wynagrodzenia za </w:t>
      </w:r>
      <w:r w:rsidR="00953945" w:rsidRPr="00101DEC">
        <w:rPr>
          <w:color w:val="000000"/>
        </w:rPr>
        <w:t>usługi</w:t>
      </w:r>
      <w:r w:rsidRPr="00101DEC">
        <w:rPr>
          <w:color w:val="000000"/>
        </w:rPr>
        <w:t xml:space="preserve"> które zostały wykonane do dnia odstąpienia</w:t>
      </w:r>
      <w:r w:rsidR="00101DEC">
        <w:rPr>
          <w:color w:val="000000"/>
        </w:rPr>
        <w:t>.</w:t>
      </w:r>
    </w:p>
    <w:p w14:paraId="5BAB9F0B" w14:textId="77777777" w:rsidR="0007364F" w:rsidRDefault="0007364F" w:rsidP="0007364F"/>
    <w:p w14:paraId="620151BE" w14:textId="77777777" w:rsidR="0007364F" w:rsidRDefault="0007364F" w:rsidP="00AC0D42">
      <w:pPr>
        <w:jc w:val="center"/>
      </w:pPr>
      <w:r>
        <w:t>§ 10</w:t>
      </w:r>
    </w:p>
    <w:p w14:paraId="67A9E3AD" w14:textId="52812130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680B32">
        <w:t>Wykonawcę</w:t>
      </w:r>
      <w:r w:rsidR="00E4406C">
        <w:t xml:space="preserve"> terminu o którym mowa w §</w:t>
      </w:r>
      <w:r w:rsidR="0005279B">
        <w:t xml:space="preserve">5 </w:t>
      </w:r>
      <w:r>
        <w:t xml:space="preserve">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 xml:space="preserve">% </w:t>
      </w:r>
      <w:r w:rsidR="00F80E6C">
        <w:t xml:space="preserve">wynagrodzenia umownego </w:t>
      </w:r>
      <w:r>
        <w:t>za każdy dzień zwłoki.</w:t>
      </w:r>
    </w:p>
    <w:p w14:paraId="7B905523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680B32">
        <w:t>Wykonawca</w:t>
      </w:r>
      <w:r>
        <w:t xml:space="preserve">, zapłaci </w:t>
      </w:r>
      <w:r w:rsidR="009737C0">
        <w:t>Zamawiającemu</w:t>
      </w:r>
      <w:r>
        <w:t xml:space="preserve"> karę umowną w wysokości 10% </w:t>
      </w:r>
      <w:r w:rsidR="00F80E6C">
        <w:t>wynagrodzenia umownego</w:t>
      </w:r>
      <w:r>
        <w:t>.</w:t>
      </w:r>
    </w:p>
    <w:p w14:paraId="6B1F1221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3A1422">
        <w:t>Wykonawcy</w:t>
      </w:r>
      <w:r>
        <w:t xml:space="preserve"> w usuwaniu wad przedmiotu umowy, </w:t>
      </w:r>
      <w:r w:rsidR="003A1422">
        <w:t>Wykonawca</w:t>
      </w:r>
      <w:r>
        <w:t xml:space="preserve"> zapłaci karę umowną w wysokości 0,5% wynagrodzenia umownego za każdy dzień zwłoki.</w:t>
      </w:r>
    </w:p>
    <w:p w14:paraId="220763EA" w14:textId="7037587C" w:rsidR="00010A64" w:rsidRDefault="00010A64" w:rsidP="0005279B">
      <w:pPr>
        <w:jc w:val="both"/>
      </w:pPr>
    </w:p>
    <w:p w14:paraId="1090DF74" w14:textId="77777777" w:rsidR="00953945" w:rsidRDefault="00010A64" w:rsidP="00953945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14:paraId="20D917A5" w14:textId="77777777" w:rsidR="00953945" w:rsidRDefault="00953945" w:rsidP="00953945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 w:rsidRPr="00953945">
        <w:t>Wykonawca  jest odpowiedzialny za jakość wykonanych usług, za ich  prawidłowe oznakowanie   oraz bezpieczeństwo ruchu na drodze w trakcie prowadzenia robót.</w:t>
      </w:r>
    </w:p>
    <w:p w14:paraId="436CD8C0" w14:textId="77777777" w:rsidR="00953945" w:rsidRDefault="00953945" w:rsidP="00953945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 w:rsidRPr="00953945">
        <w:t>Wykonawca ponosi pełną odpowiedzialność za szkody wyrządzone osobom trzecim spowodowane własnym działaniem  bądź zaniechaniem  związanym  z realizacją niniejszego   zamówienia.</w:t>
      </w:r>
    </w:p>
    <w:p w14:paraId="41C4265A" w14:textId="77777777" w:rsidR="00953945" w:rsidRDefault="00953945" w:rsidP="00953945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 w:rsidRPr="00953945">
        <w:t>W razie uszkodzenia  infrastruktury drogowej koszty napraw</w:t>
      </w:r>
      <w:r>
        <w:t>y uszkodzonego</w:t>
      </w:r>
      <w:r w:rsidRPr="00953945">
        <w:t xml:space="preserve"> elementu ponosi Wykonawca.</w:t>
      </w:r>
    </w:p>
    <w:p w14:paraId="1D00140D" w14:textId="77777777" w:rsidR="00953945" w:rsidRDefault="00953945" w:rsidP="00953945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 w:rsidRPr="00953945">
        <w:t>Wykonawca ponosi pełną odpowiedzialność za naruszenie przepisów dotyczących</w:t>
      </w:r>
      <w:r w:rsidRPr="00953945">
        <w:br/>
        <w:t>ochrony środowiska w związku z miejscem i sposobem składowania odpadów powstałych podczas koszenia</w:t>
      </w:r>
      <w:r>
        <w:t xml:space="preserve"> poboczy dróg gminnych i powiatowych.</w:t>
      </w:r>
      <w:r w:rsidRPr="00953945">
        <w:t xml:space="preserve"> </w:t>
      </w:r>
    </w:p>
    <w:p w14:paraId="270E09E5" w14:textId="6216A4C7" w:rsidR="00953945" w:rsidRDefault="00953945" w:rsidP="00953945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 w:rsidRPr="00953945">
        <w:t xml:space="preserve">Wszelkie kary  związane z zanieczyszczeniem środowiska oraz niewłaściwym postępowaniem </w:t>
      </w:r>
      <w:r w:rsidR="0005279B">
        <w:t xml:space="preserve">                  </w:t>
      </w:r>
      <w:r w:rsidRPr="00953945">
        <w:t>z odpadami obciążają Wykonawcę.</w:t>
      </w:r>
    </w:p>
    <w:p w14:paraId="609E617E" w14:textId="77777777" w:rsidR="00953945" w:rsidRDefault="00953945" w:rsidP="004309BC">
      <w:pPr>
        <w:jc w:val="both"/>
      </w:pPr>
    </w:p>
    <w:p w14:paraId="370F0DAB" w14:textId="77777777" w:rsidR="00010A64" w:rsidRDefault="0007364F" w:rsidP="00F7452B">
      <w:pPr>
        <w:ind w:left="360"/>
        <w:jc w:val="center"/>
      </w:pPr>
      <w:r>
        <w:t>§ 11</w:t>
      </w:r>
    </w:p>
    <w:p w14:paraId="578C2C5E" w14:textId="77777777"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14:paraId="378EE46C" w14:textId="3FE6B8E9" w:rsidR="00A41047" w:rsidRDefault="00A41047" w:rsidP="004309BC">
      <w:pPr>
        <w:jc w:val="both"/>
      </w:pPr>
      <w:r>
        <w:t>2. Do rozpatrywania  spraw spornych Sądem</w:t>
      </w:r>
      <w:r w:rsidR="00B94604">
        <w:t xml:space="preserve"> </w:t>
      </w:r>
      <w:r>
        <w:t>właściwym do ich rozstrzygania jest Sąd Rejonowy</w:t>
      </w:r>
      <w:r w:rsidR="00B94604">
        <w:t xml:space="preserve"> </w:t>
      </w:r>
      <w:r w:rsidR="0005279B">
        <w:t xml:space="preserve">                </w:t>
      </w:r>
      <w:r>
        <w:t>w Starachowicach.</w:t>
      </w:r>
    </w:p>
    <w:p w14:paraId="7FDDC7A4" w14:textId="77777777" w:rsidR="00F7452B" w:rsidRDefault="00A44B22" w:rsidP="00AC0D42">
      <w:pPr>
        <w:jc w:val="both"/>
      </w:pPr>
      <w:r>
        <w:t>3. Wykonawca nie może bez pisemnej zgody zamawiającego przenosić wierzytelności wynikających z niniejszej umowy na osoby trzecie.</w:t>
      </w:r>
    </w:p>
    <w:p w14:paraId="7A40D88F" w14:textId="77777777" w:rsidR="00010A64" w:rsidRDefault="0007364F" w:rsidP="00F7452B">
      <w:pPr>
        <w:ind w:left="360"/>
        <w:jc w:val="center"/>
      </w:pPr>
      <w:r>
        <w:t>§ 12</w:t>
      </w:r>
    </w:p>
    <w:p w14:paraId="24C0DB10" w14:textId="77777777"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14:paraId="15A0CB0F" w14:textId="77777777" w:rsidR="00010A64" w:rsidRDefault="00010A64" w:rsidP="004309BC">
      <w:pPr>
        <w:ind w:left="360"/>
        <w:jc w:val="both"/>
      </w:pPr>
    </w:p>
    <w:p w14:paraId="549AB48C" w14:textId="77777777" w:rsidR="00010A64" w:rsidRDefault="0007364F" w:rsidP="00F7452B">
      <w:pPr>
        <w:ind w:left="360"/>
        <w:jc w:val="center"/>
      </w:pPr>
      <w:r>
        <w:t>§ 13</w:t>
      </w:r>
    </w:p>
    <w:p w14:paraId="4E0D3E3E" w14:textId="77777777" w:rsidR="00010A64" w:rsidRDefault="00010A64" w:rsidP="004309BC">
      <w:pPr>
        <w:jc w:val="both"/>
      </w:pPr>
      <w:r>
        <w:t xml:space="preserve">Umowa została sporządzona w </w:t>
      </w:r>
      <w:r w:rsidR="003A1422">
        <w:t>4</w:t>
      </w:r>
      <w:r>
        <w:t xml:space="preserve"> jednobrzmiących egz.</w:t>
      </w:r>
      <w:r w:rsidR="0007364F">
        <w:t xml:space="preserve">, </w:t>
      </w:r>
      <w:r w:rsidR="00FB09F2">
        <w:t>3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3A1422">
        <w:t>Wykonawcy</w:t>
      </w:r>
      <w:r w:rsidR="00243D21">
        <w:t>.</w:t>
      </w:r>
    </w:p>
    <w:p w14:paraId="6D19B320" w14:textId="77777777" w:rsidR="00010A64" w:rsidRDefault="00010A64" w:rsidP="004309BC">
      <w:pPr>
        <w:ind w:left="360"/>
        <w:jc w:val="both"/>
      </w:pPr>
    </w:p>
    <w:p w14:paraId="0DF9D454" w14:textId="77777777" w:rsidR="00C2183C" w:rsidRDefault="00C2183C" w:rsidP="004309BC">
      <w:pPr>
        <w:jc w:val="both"/>
      </w:pPr>
    </w:p>
    <w:p w14:paraId="44535E2D" w14:textId="77777777" w:rsidR="00010A64" w:rsidRPr="00C2306D" w:rsidRDefault="00261BE6" w:rsidP="004309BC">
      <w:pPr>
        <w:jc w:val="both"/>
        <w:rPr>
          <w:b/>
        </w:rPr>
      </w:pPr>
      <w:r>
        <w:rPr>
          <w:b/>
        </w:rPr>
        <w:t xml:space="preserve">  </w:t>
      </w:r>
      <w:r w:rsidR="000429CD" w:rsidRPr="00C2306D">
        <w:rPr>
          <w:b/>
        </w:rPr>
        <w:t>Zamawiający</w:t>
      </w:r>
      <w:r w:rsidR="00010A64" w:rsidRPr="00C2306D">
        <w:rPr>
          <w:b/>
        </w:rPr>
        <w:t xml:space="preserve">:                                                                                                         </w:t>
      </w:r>
      <w:r w:rsidR="00B94604" w:rsidRPr="00C2306D">
        <w:rPr>
          <w:b/>
        </w:rPr>
        <w:t>Wykonawca</w:t>
      </w:r>
      <w:r>
        <w:rPr>
          <w:b/>
        </w:rPr>
        <w:t>:</w:t>
      </w:r>
    </w:p>
    <w:sectPr w:rsidR="00010A64" w:rsidRPr="00C2306D" w:rsidSect="0004099D">
      <w:pgSz w:w="11906" w:h="16838"/>
      <w:pgMar w:top="1134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0DD"/>
    <w:multiLevelType w:val="hybridMultilevel"/>
    <w:tmpl w:val="300EF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54BA"/>
    <w:multiLevelType w:val="hybridMultilevel"/>
    <w:tmpl w:val="6546AE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F5D2F"/>
    <w:multiLevelType w:val="hybridMultilevel"/>
    <w:tmpl w:val="9BCEB8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67BE"/>
    <w:multiLevelType w:val="hybridMultilevel"/>
    <w:tmpl w:val="3B16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D5639"/>
    <w:multiLevelType w:val="hybridMultilevel"/>
    <w:tmpl w:val="FA260C06"/>
    <w:lvl w:ilvl="0" w:tplc="E3BC5E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ED72F8"/>
    <w:multiLevelType w:val="hybridMultilevel"/>
    <w:tmpl w:val="E83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346B7C"/>
    <w:multiLevelType w:val="hybridMultilevel"/>
    <w:tmpl w:val="330A6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D404B"/>
    <w:multiLevelType w:val="hybridMultilevel"/>
    <w:tmpl w:val="75060B9E"/>
    <w:lvl w:ilvl="0" w:tplc="4A9A85C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1A13AE"/>
    <w:multiLevelType w:val="hybridMultilevel"/>
    <w:tmpl w:val="054A6A74"/>
    <w:lvl w:ilvl="0" w:tplc="61D6E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F45B12"/>
    <w:multiLevelType w:val="hybridMultilevel"/>
    <w:tmpl w:val="1764A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CF7EF2"/>
    <w:multiLevelType w:val="hybridMultilevel"/>
    <w:tmpl w:val="86D65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67BD9"/>
    <w:multiLevelType w:val="hybridMultilevel"/>
    <w:tmpl w:val="60F29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A2136"/>
    <w:multiLevelType w:val="hybridMultilevel"/>
    <w:tmpl w:val="5DF6FF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2F269B"/>
    <w:multiLevelType w:val="hybridMultilevel"/>
    <w:tmpl w:val="7680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"/>
  </w:num>
  <w:num w:numId="10">
    <w:abstractNumId w:val="19"/>
  </w:num>
  <w:num w:numId="11">
    <w:abstractNumId w:val="24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20"/>
  </w:num>
  <w:num w:numId="17">
    <w:abstractNumId w:val="8"/>
  </w:num>
  <w:num w:numId="18">
    <w:abstractNumId w:val="10"/>
  </w:num>
  <w:num w:numId="19">
    <w:abstractNumId w:val="5"/>
  </w:num>
  <w:num w:numId="20">
    <w:abstractNumId w:val="7"/>
  </w:num>
  <w:num w:numId="21">
    <w:abstractNumId w:val="2"/>
  </w:num>
  <w:num w:numId="22">
    <w:abstractNumId w:val="18"/>
  </w:num>
  <w:num w:numId="23">
    <w:abstractNumId w:val="13"/>
  </w:num>
  <w:num w:numId="24">
    <w:abstractNumId w:val="11"/>
  </w:num>
  <w:num w:numId="25">
    <w:abstractNumId w:val="21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64"/>
    <w:rsid w:val="00010A64"/>
    <w:rsid w:val="000234D7"/>
    <w:rsid w:val="0002416C"/>
    <w:rsid w:val="00025B9C"/>
    <w:rsid w:val="000269C0"/>
    <w:rsid w:val="00036DD9"/>
    <w:rsid w:val="0004099D"/>
    <w:rsid w:val="000429CD"/>
    <w:rsid w:val="0005279B"/>
    <w:rsid w:val="00057976"/>
    <w:rsid w:val="00073619"/>
    <w:rsid w:val="0007364F"/>
    <w:rsid w:val="000967A4"/>
    <w:rsid w:val="000C03EB"/>
    <w:rsid w:val="000C3538"/>
    <w:rsid w:val="000D7254"/>
    <w:rsid w:val="000F7C3D"/>
    <w:rsid w:val="00101DEC"/>
    <w:rsid w:val="0010750A"/>
    <w:rsid w:val="00131193"/>
    <w:rsid w:val="00133624"/>
    <w:rsid w:val="001420D6"/>
    <w:rsid w:val="00147ED0"/>
    <w:rsid w:val="001648A4"/>
    <w:rsid w:val="00172FA6"/>
    <w:rsid w:val="00184A85"/>
    <w:rsid w:val="00185415"/>
    <w:rsid w:val="001863B7"/>
    <w:rsid w:val="001A0C4C"/>
    <w:rsid w:val="00203F79"/>
    <w:rsid w:val="0020757D"/>
    <w:rsid w:val="00212A68"/>
    <w:rsid w:val="00213FD8"/>
    <w:rsid w:val="00215E9D"/>
    <w:rsid w:val="002201C1"/>
    <w:rsid w:val="0022274B"/>
    <w:rsid w:val="00226C21"/>
    <w:rsid w:val="00233FA5"/>
    <w:rsid w:val="0023587C"/>
    <w:rsid w:val="00243D21"/>
    <w:rsid w:val="00261BE6"/>
    <w:rsid w:val="00267617"/>
    <w:rsid w:val="00267BBA"/>
    <w:rsid w:val="00287C00"/>
    <w:rsid w:val="002A3C69"/>
    <w:rsid w:val="00335A3D"/>
    <w:rsid w:val="0036403D"/>
    <w:rsid w:val="00373241"/>
    <w:rsid w:val="00382553"/>
    <w:rsid w:val="003952F3"/>
    <w:rsid w:val="0039577E"/>
    <w:rsid w:val="003A1422"/>
    <w:rsid w:val="003A464C"/>
    <w:rsid w:val="003A5B90"/>
    <w:rsid w:val="003B24D9"/>
    <w:rsid w:val="003D3CB0"/>
    <w:rsid w:val="003D7E09"/>
    <w:rsid w:val="003E3D0A"/>
    <w:rsid w:val="004309BC"/>
    <w:rsid w:val="0043627D"/>
    <w:rsid w:val="00454112"/>
    <w:rsid w:val="004835DB"/>
    <w:rsid w:val="004B22AD"/>
    <w:rsid w:val="004C6062"/>
    <w:rsid w:val="004E4436"/>
    <w:rsid w:val="004E53B6"/>
    <w:rsid w:val="004E665D"/>
    <w:rsid w:val="004F1006"/>
    <w:rsid w:val="00503377"/>
    <w:rsid w:val="005073E7"/>
    <w:rsid w:val="00520D9D"/>
    <w:rsid w:val="00527AA4"/>
    <w:rsid w:val="00546B9B"/>
    <w:rsid w:val="00551396"/>
    <w:rsid w:val="00556E5A"/>
    <w:rsid w:val="0058371F"/>
    <w:rsid w:val="005A29FA"/>
    <w:rsid w:val="005E067E"/>
    <w:rsid w:val="005E26CD"/>
    <w:rsid w:val="005F1DD7"/>
    <w:rsid w:val="005F437C"/>
    <w:rsid w:val="00607252"/>
    <w:rsid w:val="00621438"/>
    <w:rsid w:val="00622E36"/>
    <w:rsid w:val="00654BAC"/>
    <w:rsid w:val="00680B32"/>
    <w:rsid w:val="00682D7B"/>
    <w:rsid w:val="006A6CCA"/>
    <w:rsid w:val="006B6D1A"/>
    <w:rsid w:val="006F22FD"/>
    <w:rsid w:val="00710335"/>
    <w:rsid w:val="00727312"/>
    <w:rsid w:val="007359FA"/>
    <w:rsid w:val="00740AFB"/>
    <w:rsid w:val="0074418C"/>
    <w:rsid w:val="00752F13"/>
    <w:rsid w:val="00772A85"/>
    <w:rsid w:val="00774E0C"/>
    <w:rsid w:val="007C1390"/>
    <w:rsid w:val="007D0CD5"/>
    <w:rsid w:val="007D4F7F"/>
    <w:rsid w:val="00822525"/>
    <w:rsid w:val="00840333"/>
    <w:rsid w:val="008449A3"/>
    <w:rsid w:val="00846D13"/>
    <w:rsid w:val="00853DB9"/>
    <w:rsid w:val="00860549"/>
    <w:rsid w:val="00860DE4"/>
    <w:rsid w:val="00866C55"/>
    <w:rsid w:val="008925B7"/>
    <w:rsid w:val="008B0196"/>
    <w:rsid w:val="008B0EAE"/>
    <w:rsid w:val="008B2D39"/>
    <w:rsid w:val="008D72DF"/>
    <w:rsid w:val="008F45A9"/>
    <w:rsid w:val="00900FEE"/>
    <w:rsid w:val="00915914"/>
    <w:rsid w:val="00925D0D"/>
    <w:rsid w:val="009277FD"/>
    <w:rsid w:val="00930C2A"/>
    <w:rsid w:val="0094308F"/>
    <w:rsid w:val="0094766F"/>
    <w:rsid w:val="00951C18"/>
    <w:rsid w:val="00953945"/>
    <w:rsid w:val="009737C0"/>
    <w:rsid w:val="0098491A"/>
    <w:rsid w:val="009849A0"/>
    <w:rsid w:val="009C376B"/>
    <w:rsid w:val="009E0975"/>
    <w:rsid w:val="009E3607"/>
    <w:rsid w:val="009E5CA7"/>
    <w:rsid w:val="009F11F4"/>
    <w:rsid w:val="009F23B4"/>
    <w:rsid w:val="009F283A"/>
    <w:rsid w:val="009F60F7"/>
    <w:rsid w:val="00A01797"/>
    <w:rsid w:val="00A10B37"/>
    <w:rsid w:val="00A24056"/>
    <w:rsid w:val="00A33228"/>
    <w:rsid w:val="00A338EC"/>
    <w:rsid w:val="00A41047"/>
    <w:rsid w:val="00A44B22"/>
    <w:rsid w:val="00A75C93"/>
    <w:rsid w:val="00A96351"/>
    <w:rsid w:val="00A96D62"/>
    <w:rsid w:val="00AB210C"/>
    <w:rsid w:val="00AC0D42"/>
    <w:rsid w:val="00AF6C61"/>
    <w:rsid w:val="00B22A7F"/>
    <w:rsid w:val="00B26D9D"/>
    <w:rsid w:val="00B3358F"/>
    <w:rsid w:val="00B377BA"/>
    <w:rsid w:val="00B7231C"/>
    <w:rsid w:val="00B818ED"/>
    <w:rsid w:val="00B94604"/>
    <w:rsid w:val="00BB0B0D"/>
    <w:rsid w:val="00BB23E6"/>
    <w:rsid w:val="00BD40CC"/>
    <w:rsid w:val="00BE0318"/>
    <w:rsid w:val="00BE2927"/>
    <w:rsid w:val="00BF2775"/>
    <w:rsid w:val="00C05306"/>
    <w:rsid w:val="00C2183C"/>
    <w:rsid w:val="00C2306D"/>
    <w:rsid w:val="00C32175"/>
    <w:rsid w:val="00C34530"/>
    <w:rsid w:val="00C346A2"/>
    <w:rsid w:val="00C35A82"/>
    <w:rsid w:val="00C35E25"/>
    <w:rsid w:val="00C5102F"/>
    <w:rsid w:val="00C64045"/>
    <w:rsid w:val="00C661E8"/>
    <w:rsid w:val="00C81729"/>
    <w:rsid w:val="00C84AB6"/>
    <w:rsid w:val="00CA2DD3"/>
    <w:rsid w:val="00CC7699"/>
    <w:rsid w:val="00CD72F2"/>
    <w:rsid w:val="00CE36A6"/>
    <w:rsid w:val="00CF08C2"/>
    <w:rsid w:val="00CF629D"/>
    <w:rsid w:val="00D03652"/>
    <w:rsid w:val="00D0689C"/>
    <w:rsid w:val="00D227D9"/>
    <w:rsid w:val="00D2298F"/>
    <w:rsid w:val="00D351A1"/>
    <w:rsid w:val="00D40508"/>
    <w:rsid w:val="00D85672"/>
    <w:rsid w:val="00D91F92"/>
    <w:rsid w:val="00DB08B3"/>
    <w:rsid w:val="00DB1318"/>
    <w:rsid w:val="00DB33D4"/>
    <w:rsid w:val="00DC527C"/>
    <w:rsid w:val="00DD2691"/>
    <w:rsid w:val="00DD56F4"/>
    <w:rsid w:val="00E10875"/>
    <w:rsid w:val="00E13B79"/>
    <w:rsid w:val="00E21601"/>
    <w:rsid w:val="00E21BB9"/>
    <w:rsid w:val="00E3510B"/>
    <w:rsid w:val="00E4406C"/>
    <w:rsid w:val="00E479F7"/>
    <w:rsid w:val="00E5400A"/>
    <w:rsid w:val="00E558BB"/>
    <w:rsid w:val="00E91CFF"/>
    <w:rsid w:val="00EA3DF1"/>
    <w:rsid w:val="00EA4E47"/>
    <w:rsid w:val="00EA5040"/>
    <w:rsid w:val="00EB5F2E"/>
    <w:rsid w:val="00EC756D"/>
    <w:rsid w:val="00ED1378"/>
    <w:rsid w:val="00EE084C"/>
    <w:rsid w:val="00EE6160"/>
    <w:rsid w:val="00EF4350"/>
    <w:rsid w:val="00EF577F"/>
    <w:rsid w:val="00F13074"/>
    <w:rsid w:val="00F35869"/>
    <w:rsid w:val="00F51CB1"/>
    <w:rsid w:val="00F626E2"/>
    <w:rsid w:val="00F71F2C"/>
    <w:rsid w:val="00F7262D"/>
    <w:rsid w:val="00F7452B"/>
    <w:rsid w:val="00F80E6C"/>
    <w:rsid w:val="00F87305"/>
    <w:rsid w:val="00F97958"/>
    <w:rsid w:val="00FB09F2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CA7B0"/>
  <w15:docId w15:val="{B0CDA5F1-4527-435B-B217-14DEB95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321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2175"/>
    <w:rPr>
      <w:sz w:val="24"/>
      <w:szCs w:val="24"/>
    </w:rPr>
  </w:style>
  <w:style w:type="character" w:styleId="Hipercze">
    <w:name w:val="Hyperlink"/>
    <w:basedOn w:val="Domylnaczcionkaakapitu"/>
    <w:unhideWhenUsed/>
    <w:rsid w:val="00C321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7CF9-4CBF-408C-9006-08E5B108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2026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Sławomir Płaneta</cp:lastModifiedBy>
  <cp:revision>5</cp:revision>
  <cp:lastPrinted>2020-01-29T09:16:00Z</cp:lastPrinted>
  <dcterms:created xsi:type="dcterms:W3CDTF">2020-03-05T09:31:00Z</dcterms:created>
  <dcterms:modified xsi:type="dcterms:W3CDTF">2020-03-06T09:59:00Z</dcterms:modified>
</cp:coreProperties>
</file>