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4F" w:rsidRPr="00AC365B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AA4D4F" w:rsidRPr="00AC365B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4D4F" w:rsidRPr="00AC365B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AA4D4F" w:rsidRPr="00AC365B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AA4D4F" w:rsidRPr="00AC365B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 27671 89.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……………..…………..</w:t>
      </w:r>
      <w:r w:rsidRPr="00AC365B">
        <w:rPr>
          <w:rFonts w:ascii="Times New Roman" w:hAnsi="Times New Roman"/>
          <w:sz w:val="24"/>
          <w:szCs w:val="24"/>
        </w:rPr>
        <w:t xml:space="preserve">. zawartej pomiędzy Panią/Panem a Gminą Mirzec na podstawie art. 6 ust 1 </w:t>
      </w:r>
      <w:proofErr w:type="spellStart"/>
      <w:r w:rsidRPr="00AC365B">
        <w:rPr>
          <w:rFonts w:ascii="Times New Roman" w:hAnsi="Times New Roman"/>
          <w:sz w:val="24"/>
          <w:szCs w:val="24"/>
        </w:rPr>
        <w:t>pkt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b) RODO.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</w:t>
      </w:r>
      <w:r>
        <w:rPr>
          <w:rFonts w:ascii="Times New Roman" w:hAnsi="Times New Roman"/>
          <w:sz w:val="24"/>
          <w:szCs w:val="24"/>
        </w:rPr>
        <w:t xml:space="preserve"> wykonania obowiązków prawnych w tym do zawarcia i wykonania umowy.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Przysługuje Pani/Panu prawo dostępu do treści danych oraz ich sprostowania, usunięcia lub ograniczenia przetwarzania, a także prawo sprzeciwu, zażąda</w:t>
      </w:r>
      <w:r>
        <w:rPr>
          <w:rFonts w:ascii="Times New Roman" w:hAnsi="Times New Roman"/>
          <w:sz w:val="24"/>
          <w:szCs w:val="24"/>
        </w:rPr>
        <w:t xml:space="preserve">nia zaprzestania przetwarzania </w:t>
      </w:r>
      <w:r w:rsidRPr="00AC365B">
        <w:rPr>
          <w:rFonts w:ascii="Times New Roman" w:hAnsi="Times New Roman"/>
          <w:sz w:val="24"/>
          <w:szCs w:val="24"/>
        </w:rPr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udostępnione przez Panią/ Pana nie będą podlegały udostępnieniu podmiotom trzecim. Odbiorcami danych będą tylko instytucje państwowe i urzędy upoważnione </w:t>
      </w:r>
      <w:r>
        <w:rPr>
          <w:rFonts w:ascii="Times New Roman" w:hAnsi="Times New Roman"/>
          <w:sz w:val="24"/>
          <w:szCs w:val="24"/>
        </w:rPr>
        <w:br/>
      </w:r>
      <w:r w:rsidRPr="00AC365B">
        <w:rPr>
          <w:rFonts w:ascii="Times New Roman" w:hAnsi="Times New Roman"/>
          <w:sz w:val="24"/>
          <w:szCs w:val="24"/>
        </w:rPr>
        <w:t>z mocy prawa.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AA4D4F" w:rsidRPr="00AC365B" w:rsidRDefault="00AA4D4F" w:rsidP="00AA4D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AA4D4F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AA4D4F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AA4D4F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AA4D4F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AA4D4F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AA4D4F" w:rsidRPr="008D7F85" w:rsidRDefault="00AA4D4F" w:rsidP="00AA4D4F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AA4D4F" w:rsidRPr="003509BD" w:rsidRDefault="00AA4D4F" w:rsidP="00AA4D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A4D4F"/>
    <w:sectPr w:rsidR="00000000" w:rsidSect="008E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AA4D4F"/>
    <w:rsid w:val="00AA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4D4F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AA4D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admmimi</dc:creator>
  <cp:keywords/>
  <dc:description/>
  <cp:lastModifiedBy>admmimi</cp:lastModifiedBy>
  <cp:revision>2</cp:revision>
  <dcterms:created xsi:type="dcterms:W3CDTF">2020-02-19T12:10:00Z</dcterms:created>
  <dcterms:modified xsi:type="dcterms:W3CDTF">2020-02-19T12:10:00Z</dcterms:modified>
</cp:coreProperties>
</file>