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E41489">
        <w:rPr>
          <w:rFonts w:eastAsia="TimesNewRoman"/>
        </w:rPr>
        <w:t>9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A36287" w:rsidRDefault="007762D7" w:rsidP="00A3628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</w:t>
      </w:r>
      <w:r w:rsidR="00FA7124">
        <w:t>70</w:t>
      </w:r>
      <w:r w:rsidR="00E41489">
        <w:t>.2019</w:t>
      </w:r>
      <w:r w:rsidR="00B53A0F">
        <w:t xml:space="preserve">.MP </w:t>
      </w:r>
      <w:r>
        <w:t xml:space="preserve">z dnia </w:t>
      </w:r>
      <w:r w:rsidR="00FA7124">
        <w:t>30</w:t>
      </w:r>
      <w:r w:rsidR="00E7111C">
        <w:t>.10</w:t>
      </w:r>
      <w:r w:rsidR="00605C0E">
        <w:t>.201</w:t>
      </w:r>
      <w:r w:rsidR="00E41489">
        <w:t>9</w:t>
      </w:r>
      <w:r w:rsidR="00605C0E">
        <w:t xml:space="preserve">r.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E7111C">
        <w:t>9</w:t>
      </w:r>
      <w:r w:rsidR="003B6955" w:rsidRPr="003B6955">
        <w:t xml:space="preserve"> poz.1</w:t>
      </w:r>
      <w:r w:rsidR="00E7111C">
        <w:t>843</w:t>
      </w:r>
      <w:r w:rsidR="003B6955">
        <w:t xml:space="preserve">) na realizację zadania pn.: </w:t>
      </w:r>
      <w:r w:rsidR="00A36287" w:rsidRPr="00A36287">
        <w:rPr>
          <w:b/>
        </w:rPr>
        <w:t>„Modernizacja budynku OSP Tychów Nowy polegająca na remoncie garażu” – odprowadzenie spalin.</w:t>
      </w:r>
      <w:r w:rsidR="003B6955">
        <w:t xml:space="preserve">, </w:t>
      </w:r>
      <w:r w:rsidRPr="00CD0EA0">
        <w:t>składam niniejszą ofertę</w:t>
      </w:r>
      <w:r w:rsidRPr="00A36287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</w:t>
      </w:r>
      <w:bookmarkStart w:id="0" w:name="_GoBack"/>
      <w:bookmarkEnd w:id="0"/>
      <w:r w:rsidR="00E41489" w:rsidRPr="006D0789">
        <w:t>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>technicznym 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305E04"/>
    <w:rsid w:val="00311920"/>
    <w:rsid w:val="00367793"/>
    <w:rsid w:val="003B6955"/>
    <w:rsid w:val="004C244C"/>
    <w:rsid w:val="005C0453"/>
    <w:rsid w:val="00605C0E"/>
    <w:rsid w:val="00660F91"/>
    <w:rsid w:val="006C6CCB"/>
    <w:rsid w:val="00754C1F"/>
    <w:rsid w:val="007762D7"/>
    <w:rsid w:val="00837261"/>
    <w:rsid w:val="00846632"/>
    <w:rsid w:val="00A36287"/>
    <w:rsid w:val="00B137D4"/>
    <w:rsid w:val="00B474F0"/>
    <w:rsid w:val="00B53A0F"/>
    <w:rsid w:val="00E41489"/>
    <w:rsid w:val="00E7111C"/>
    <w:rsid w:val="00F70ED2"/>
    <w:rsid w:val="00F96AC5"/>
    <w:rsid w:val="00FA7124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4</cp:revision>
  <cp:lastPrinted>2019-07-18T12:28:00Z</cp:lastPrinted>
  <dcterms:created xsi:type="dcterms:W3CDTF">2019-10-29T07:40:00Z</dcterms:created>
  <dcterms:modified xsi:type="dcterms:W3CDTF">2019-10-30T12:21:00Z</dcterms:modified>
</cp:coreProperties>
</file>