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7C5D4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D4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170E5">
        <w:rPr>
          <w:rFonts w:ascii="Times New Roman" w:hAnsi="Times New Roman" w:cs="Times New Roman"/>
          <w:b/>
          <w:bCs/>
          <w:sz w:val="24"/>
          <w:szCs w:val="24"/>
        </w:rPr>
        <w:t>Remont drogi gminnej 347031 T Osiny Majorat</w:t>
      </w:r>
      <w:bookmarkStart w:id="0" w:name="_GoBack"/>
      <w:bookmarkEnd w:id="0"/>
      <w:r w:rsidR="003D490C" w:rsidRPr="003D490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2170E5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5</cp:revision>
  <cp:lastPrinted>2018-04-19T05:43:00Z</cp:lastPrinted>
  <dcterms:created xsi:type="dcterms:W3CDTF">2019-08-26T07:35:00Z</dcterms:created>
  <dcterms:modified xsi:type="dcterms:W3CDTF">2019-09-24T10:39:00Z</dcterms:modified>
</cp:coreProperties>
</file>