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E1" w:rsidRPr="006B20C4" w:rsidRDefault="00D418C8" w:rsidP="0076051F">
      <w:pPr>
        <w:ind w:left="1410" w:right="3231"/>
        <w:jc w:val="center"/>
        <w:rPr>
          <w:b/>
        </w:rPr>
      </w:pPr>
      <w:r w:rsidRPr="006B20C4">
        <w:rPr>
          <w:b/>
        </w:rPr>
        <w:t xml:space="preserve">                                        </w:t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Pr="006B20C4">
        <w:rPr>
          <w:b/>
        </w:rPr>
        <w:t xml:space="preserve"> </w:t>
      </w:r>
      <w:r w:rsidR="006B20C4" w:rsidRPr="006B20C4">
        <w:rPr>
          <w:b/>
        </w:rPr>
        <w:t>Załącznik nr 4</w:t>
      </w: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951DFF" w:rsidP="0076051F">
      <w:pPr>
        <w:ind w:left="1410" w:right="323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1F1C29">
        <w:rPr>
          <w:b/>
          <w:i/>
          <w:sz w:val="28"/>
          <w:szCs w:val="28"/>
        </w:rPr>
        <w:t>PRZEDMIAR ROBÓT</w:t>
      </w:r>
    </w:p>
    <w:p w:rsidR="006C1015" w:rsidRDefault="002138CC" w:rsidP="00951DFF">
      <w:pPr>
        <w:tabs>
          <w:tab w:val="left" w:pos="10348"/>
        </w:tabs>
        <w:ind w:left="-284" w:right="679"/>
        <w:jc w:val="center"/>
        <w:rPr>
          <w:b/>
          <w:sz w:val="28"/>
          <w:szCs w:val="28"/>
        </w:rPr>
      </w:pPr>
      <w:r w:rsidRPr="006C1015">
        <w:rPr>
          <w:b/>
          <w:sz w:val="28"/>
          <w:szCs w:val="28"/>
        </w:rPr>
        <w:t xml:space="preserve">Kosztorys </w:t>
      </w:r>
      <w:r w:rsidR="00843F6D" w:rsidRPr="006C1015">
        <w:rPr>
          <w:b/>
          <w:sz w:val="28"/>
          <w:szCs w:val="28"/>
        </w:rPr>
        <w:t>ofertowy</w:t>
      </w:r>
      <w:r w:rsidR="00E75152" w:rsidRPr="006C1015">
        <w:rPr>
          <w:b/>
          <w:sz w:val="28"/>
          <w:szCs w:val="28"/>
        </w:rPr>
        <w:t xml:space="preserve"> </w:t>
      </w:r>
      <w:r w:rsidR="001F1C29" w:rsidRPr="006C1015">
        <w:rPr>
          <w:b/>
          <w:sz w:val="28"/>
          <w:szCs w:val="28"/>
        </w:rPr>
        <w:t>na realizację zadani</w:t>
      </w:r>
      <w:r w:rsidR="005D2811">
        <w:rPr>
          <w:b/>
          <w:sz w:val="28"/>
          <w:szCs w:val="28"/>
        </w:rPr>
        <w:t>a</w:t>
      </w:r>
      <w:bookmarkStart w:id="0" w:name="_GoBack"/>
      <w:bookmarkEnd w:id="0"/>
      <w:r w:rsidR="001F1C29" w:rsidRPr="006C1015">
        <w:rPr>
          <w:b/>
          <w:sz w:val="28"/>
          <w:szCs w:val="28"/>
        </w:rPr>
        <w:t xml:space="preserve"> pn.</w:t>
      </w:r>
      <w:r w:rsidRPr="006C1015">
        <w:rPr>
          <w:b/>
          <w:sz w:val="28"/>
          <w:szCs w:val="28"/>
        </w:rPr>
        <w:t xml:space="preserve"> </w:t>
      </w:r>
    </w:p>
    <w:p w:rsidR="00F85112" w:rsidRPr="006C1015" w:rsidRDefault="004504B1" w:rsidP="00951DFF">
      <w:pPr>
        <w:tabs>
          <w:tab w:val="left" w:pos="10348"/>
        </w:tabs>
        <w:ind w:left="-284" w:right="679"/>
        <w:jc w:val="center"/>
        <w:rPr>
          <w:b/>
          <w:i/>
          <w:sz w:val="28"/>
          <w:szCs w:val="28"/>
        </w:rPr>
      </w:pPr>
      <w:r w:rsidRPr="004504B1">
        <w:rPr>
          <w:b/>
          <w:bCs/>
          <w:i/>
          <w:sz w:val="28"/>
          <w:szCs w:val="28"/>
        </w:rPr>
        <w:t>„Remont drogi gminnej 347031 T Osiny Majorat”</w:t>
      </w:r>
      <w:r w:rsidR="0040245B" w:rsidRPr="006C1015">
        <w:rPr>
          <w:b/>
          <w:i/>
          <w:sz w:val="28"/>
          <w:szCs w:val="28"/>
        </w:rPr>
        <w:t>.</w:t>
      </w:r>
      <w:r w:rsidR="00534723" w:rsidRPr="006C1015">
        <w:rPr>
          <w:b/>
          <w:i/>
          <w:sz w:val="28"/>
          <w:szCs w:val="28"/>
        </w:rPr>
        <w:t xml:space="preserve"> </w:t>
      </w:r>
    </w:p>
    <w:p w:rsidR="002138CC" w:rsidRDefault="002138CC" w:rsidP="002138CC">
      <w:pPr>
        <w:ind w:left="720"/>
        <w:rPr>
          <w:b/>
          <w:sz w:val="28"/>
          <w:szCs w:val="28"/>
        </w:rPr>
      </w:pPr>
    </w:p>
    <w:tbl>
      <w:tblPr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567"/>
        <w:gridCol w:w="1134"/>
        <w:gridCol w:w="1276"/>
        <w:gridCol w:w="2410"/>
      </w:tblGrid>
      <w:tr w:rsidR="00DF1E79" w:rsidRPr="00900FDF" w:rsidTr="00DF1E79">
        <w:trPr>
          <w:trHeight w:val="38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1E79" w:rsidRPr="00900FDF" w:rsidRDefault="00DF1E79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F1E79" w:rsidRDefault="00DF1E79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 xml:space="preserve">Opis </w:t>
            </w:r>
          </w:p>
          <w:p w:rsidR="00DF1E79" w:rsidRPr="00900FDF" w:rsidRDefault="00DF1E79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1E79" w:rsidRPr="00900FDF" w:rsidRDefault="00DF1E79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1E79" w:rsidRPr="00900FDF" w:rsidRDefault="00DF1E79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Ilość jedn.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1E79" w:rsidRPr="00900FDF" w:rsidRDefault="00DF1E79" w:rsidP="00560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  <w:r w:rsidRPr="00900FD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1E79" w:rsidRPr="00900FDF" w:rsidRDefault="00DF1E79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Wartość brutto</w:t>
            </w:r>
          </w:p>
        </w:tc>
      </w:tr>
      <w:tr w:rsidR="00DF1E79" w:rsidRPr="00900FDF" w:rsidTr="00DF1E79">
        <w:trPr>
          <w:trHeight w:val="29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F1E79" w:rsidRPr="001F1C29" w:rsidRDefault="00DF1E79" w:rsidP="00560371">
            <w:pPr>
              <w:rPr>
                <w:b/>
                <w:sz w:val="20"/>
                <w:szCs w:val="20"/>
              </w:rPr>
            </w:pPr>
            <w:r w:rsidRPr="001F1C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F1E79" w:rsidRPr="001F1C29" w:rsidRDefault="00DF1E79" w:rsidP="00560371">
            <w:pPr>
              <w:rPr>
                <w:sz w:val="20"/>
                <w:szCs w:val="20"/>
              </w:rPr>
            </w:pPr>
            <w:r w:rsidRPr="001F1C29">
              <w:rPr>
                <w:sz w:val="20"/>
                <w:szCs w:val="20"/>
              </w:rPr>
              <w:t>Roboty pomiarowe</w:t>
            </w:r>
            <w:r>
              <w:rPr>
                <w:sz w:val="20"/>
                <w:szCs w:val="20"/>
              </w:rPr>
              <w:t xml:space="preserve"> przy liniowych robotach ziemnych – trasa dróg w terenie równinnym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F1E79" w:rsidRPr="001F1C29" w:rsidRDefault="00DF1E79" w:rsidP="00560371">
            <w:pPr>
              <w:rPr>
                <w:sz w:val="20"/>
                <w:szCs w:val="20"/>
              </w:rPr>
            </w:pPr>
            <w:r w:rsidRPr="001F1C29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1E79" w:rsidRPr="001F1C29" w:rsidRDefault="00DF1E79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F1E79" w:rsidRDefault="00DF1E79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1E79" w:rsidRPr="00900FDF" w:rsidRDefault="00DF1E79" w:rsidP="00560371">
            <w:pPr>
              <w:rPr>
                <w:b/>
                <w:sz w:val="20"/>
                <w:szCs w:val="20"/>
              </w:rPr>
            </w:pPr>
          </w:p>
        </w:tc>
      </w:tr>
      <w:tr w:rsidR="00DF1E79" w:rsidRPr="00900FDF" w:rsidTr="00CA342A">
        <w:trPr>
          <w:trHeight w:val="73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F1E79" w:rsidRPr="00900FDF" w:rsidRDefault="00DF1E79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F1E79" w:rsidRDefault="00DF1E79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Rozbiórka istniejącej nawierzchni w gruncie kat. I-IV głębokość 4 cm</w:t>
            </w:r>
          </w:p>
          <w:p w:rsidR="00DF1E79" w:rsidRPr="00D63BA4" w:rsidRDefault="00FB2EA0" w:rsidP="00560371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550 mb </w:t>
            </w:r>
            <w:r w:rsidR="00DF1E79">
              <w:rPr>
                <w:sz w:val="20"/>
                <w:szCs w:val="20"/>
              </w:rPr>
              <w:t>x 3,0 mb = 66 m</w:t>
            </w:r>
            <w:r w:rsidR="00DF1E7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1E79" w:rsidRPr="008021CB" w:rsidRDefault="00FB2EA0" w:rsidP="00560371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1E79" w:rsidRPr="002138CC" w:rsidRDefault="00FB2EA0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1 650</w:t>
            </w:r>
            <w:r w:rsidR="00DF1E79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1E79" w:rsidRPr="00900FDF" w:rsidRDefault="00DF1E79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1E79" w:rsidRPr="00900FDF" w:rsidRDefault="00DF1E79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F1E79" w:rsidRPr="00900FDF" w:rsidTr="00DF1E79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79" w:rsidRPr="00900FDF" w:rsidRDefault="00DF1E79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F1E79" w:rsidRDefault="00DF1E79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Mechaniczne profilowanie i zagęszczenie podłoża pod warstwę konstrukcyjną (typu destrukt)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1E79" w:rsidRPr="00D63BA4" w:rsidRDefault="00DF1E79" w:rsidP="00560371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1E79" w:rsidRDefault="00DF1E79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1E79" w:rsidRPr="00900FDF" w:rsidRDefault="00DF1E79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1E79" w:rsidRPr="00900FDF" w:rsidRDefault="00DF1E79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F1E79" w:rsidRPr="00900FDF" w:rsidTr="00DF1E79">
        <w:trPr>
          <w:trHeight w:val="8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79" w:rsidRDefault="00DF1E79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F1E79" w:rsidRDefault="00DF1E79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Wywóz istniejącej nawierzchni samochodami skrzyniowymi na odległość do 8 km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1E79" w:rsidRDefault="00DF1E79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1E79" w:rsidRDefault="00DF1E79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1E79" w:rsidRPr="00900FDF" w:rsidRDefault="00DF1E79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1E79" w:rsidRPr="00900FDF" w:rsidRDefault="00DF1E79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F1E79" w:rsidRPr="00900FDF" w:rsidTr="00DF1E79">
        <w:trPr>
          <w:trHeight w:val="48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F1E79" w:rsidRDefault="00DF1E79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F1E79" w:rsidRDefault="00DF1E79" w:rsidP="00D6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Załadunek materiału typu destrukt (z miejsca wskazanego przez Zamawiającego) wraz z transportem na odległość 8 km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F1E79" w:rsidRDefault="00DF1E79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1E79" w:rsidRDefault="00DF1E79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F1E79" w:rsidRPr="00900FDF" w:rsidRDefault="00DF1E79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1E79" w:rsidRPr="00900FDF" w:rsidRDefault="00DF1E79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F1E79" w:rsidRPr="00900FDF" w:rsidTr="00DF1E79">
        <w:trPr>
          <w:trHeight w:val="242"/>
        </w:trPr>
        <w:tc>
          <w:tcPr>
            <w:tcW w:w="709" w:type="dxa"/>
            <w:tcBorders>
              <w:right w:val="single" w:sz="4" w:space="0" w:color="auto"/>
            </w:tcBorders>
          </w:tcPr>
          <w:p w:rsidR="00DF1E79" w:rsidRDefault="00CA342A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DF1E79" w:rsidRDefault="00DF1E79" w:rsidP="00AC52DF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Mechaniczne zagęszczenie materiału typu destrukt </w:t>
            </w:r>
          </w:p>
        </w:tc>
        <w:tc>
          <w:tcPr>
            <w:tcW w:w="567" w:type="dxa"/>
          </w:tcPr>
          <w:p w:rsidR="00DF1E79" w:rsidRDefault="00DF1E79" w:rsidP="00AC5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1134" w:type="dxa"/>
          </w:tcPr>
          <w:p w:rsidR="00DF1E79" w:rsidRDefault="00DF1E79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1 650,00</w:t>
            </w:r>
          </w:p>
        </w:tc>
        <w:tc>
          <w:tcPr>
            <w:tcW w:w="1276" w:type="dxa"/>
          </w:tcPr>
          <w:p w:rsidR="00DF1E79" w:rsidRDefault="00DF1E79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F1E79" w:rsidRDefault="00DF1E79" w:rsidP="0040245B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76051F" w:rsidRDefault="00FE6D63" w:rsidP="00447DA7">
      <w:pPr>
        <w:tabs>
          <w:tab w:val="left" w:pos="3510"/>
        </w:tabs>
        <w:jc w:val="center"/>
        <w:rPr>
          <w:b/>
          <w:i/>
        </w:rPr>
      </w:pPr>
      <w:r>
        <w:rPr>
          <w:b/>
          <w:i/>
        </w:rPr>
        <w:t xml:space="preserve">                                                 </w:t>
      </w:r>
      <w:r w:rsidR="00843F6D">
        <w:rPr>
          <w:b/>
          <w:i/>
        </w:rPr>
        <w:t xml:space="preserve">                        </w:t>
      </w:r>
      <w:r>
        <w:rPr>
          <w:b/>
          <w:i/>
        </w:rPr>
        <w:t xml:space="preserve"> </w:t>
      </w:r>
      <w:r w:rsidR="006869EB" w:rsidRPr="006869EB">
        <w:rPr>
          <w:b/>
          <w:i/>
        </w:rPr>
        <w:t xml:space="preserve">Razem            </w:t>
      </w:r>
    </w:p>
    <w:p w:rsidR="00447DA7" w:rsidRPr="00795003" w:rsidRDefault="00447DA7" w:rsidP="00447DA7">
      <w:pPr>
        <w:tabs>
          <w:tab w:val="left" w:pos="3510"/>
        </w:tabs>
      </w:pPr>
      <w:r>
        <w:rPr>
          <w:b/>
          <w:i/>
        </w:rPr>
        <w:t xml:space="preserve">                     S</w:t>
      </w:r>
      <w:r w:rsidR="00795003">
        <w:rPr>
          <w:b/>
          <w:i/>
        </w:rPr>
        <w:t>łown</w:t>
      </w:r>
      <w:r w:rsidR="00795003">
        <w:t>i</w:t>
      </w:r>
      <w:r w:rsidR="00795003" w:rsidRPr="006B20C4">
        <w:rPr>
          <w:b/>
        </w:rPr>
        <w:t>e:</w:t>
      </w:r>
      <w:r w:rsidR="00795003">
        <w:t xml:space="preserve"> </w:t>
      </w:r>
    </w:p>
    <w:sectPr w:rsidR="00447DA7" w:rsidRPr="00795003" w:rsidSect="00F12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2941"/>
    <w:multiLevelType w:val="hybridMultilevel"/>
    <w:tmpl w:val="0A248A2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CC"/>
    <w:rsid w:val="00025EE1"/>
    <w:rsid w:val="000A591E"/>
    <w:rsid w:val="00120CC2"/>
    <w:rsid w:val="00135739"/>
    <w:rsid w:val="00152B5F"/>
    <w:rsid w:val="00174ABE"/>
    <w:rsid w:val="001F1C29"/>
    <w:rsid w:val="00203516"/>
    <w:rsid w:val="002138CC"/>
    <w:rsid w:val="002B666A"/>
    <w:rsid w:val="002D30F6"/>
    <w:rsid w:val="00326E1C"/>
    <w:rsid w:val="00396BDF"/>
    <w:rsid w:val="0040245B"/>
    <w:rsid w:val="0042286F"/>
    <w:rsid w:val="00432CC9"/>
    <w:rsid w:val="00447DA7"/>
    <w:rsid w:val="004504B1"/>
    <w:rsid w:val="004A263A"/>
    <w:rsid w:val="004C1D50"/>
    <w:rsid w:val="004E381B"/>
    <w:rsid w:val="00534723"/>
    <w:rsid w:val="00560371"/>
    <w:rsid w:val="0057368E"/>
    <w:rsid w:val="005D2811"/>
    <w:rsid w:val="00623653"/>
    <w:rsid w:val="00640526"/>
    <w:rsid w:val="006869EB"/>
    <w:rsid w:val="006B20C4"/>
    <w:rsid w:val="006C1015"/>
    <w:rsid w:val="006C571F"/>
    <w:rsid w:val="006E5005"/>
    <w:rsid w:val="006F0ECF"/>
    <w:rsid w:val="0076051F"/>
    <w:rsid w:val="00795003"/>
    <w:rsid w:val="007A1E67"/>
    <w:rsid w:val="008021CB"/>
    <w:rsid w:val="00802931"/>
    <w:rsid w:val="00843F6D"/>
    <w:rsid w:val="008D3206"/>
    <w:rsid w:val="008E1E3D"/>
    <w:rsid w:val="00951DFF"/>
    <w:rsid w:val="009A5B7E"/>
    <w:rsid w:val="00A07A70"/>
    <w:rsid w:val="00A33281"/>
    <w:rsid w:val="00A971E5"/>
    <w:rsid w:val="00AC52DF"/>
    <w:rsid w:val="00AD627C"/>
    <w:rsid w:val="00AF33B2"/>
    <w:rsid w:val="00B80E02"/>
    <w:rsid w:val="00C169F6"/>
    <w:rsid w:val="00CA342A"/>
    <w:rsid w:val="00D02C91"/>
    <w:rsid w:val="00D418C8"/>
    <w:rsid w:val="00D63BA4"/>
    <w:rsid w:val="00D86672"/>
    <w:rsid w:val="00DF1E79"/>
    <w:rsid w:val="00E34E9C"/>
    <w:rsid w:val="00E75152"/>
    <w:rsid w:val="00EF11DC"/>
    <w:rsid w:val="00F12123"/>
    <w:rsid w:val="00F70B8D"/>
    <w:rsid w:val="00F85112"/>
    <w:rsid w:val="00FB2EA0"/>
    <w:rsid w:val="00FE6D63"/>
    <w:rsid w:val="00FF2A83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7DAB8-EC1C-4078-9A23-0D98E09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E035F-85C4-4981-B6BF-903C5890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Mirzec</dc:creator>
  <cp:lastModifiedBy>Sławomir Płaneta</cp:lastModifiedBy>
  <cp:revision>7</cp:revision>
  <cp:lastPrinted>2019-09-24T12:06:00Z</cp:lastPrinted>
  <dcterms:created xsi:type="dcterms:W3CDTF">2019-09-24T10:54:00Z</dcterms:created>
  <dcterms:modified xsi:type="dcterms:W3CDTF">2019-09-24T12:06:00Z</dcterms:modified>
</cp:coreProperties>
</file>