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F4" w:rsidRPr="00D853F4" w:rsidRDefault="00D853F4" w:rsidP="00D853F4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D853F4">
        <w:rPr>
          <w:sz w:val="36"/>
          <w:szCs w:val="36"/>
        </w:rPr>
        <w:t>UMOWA NR   1/ż /2019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>Zawarta w dniu    .2019 r. w Mircu pomiędzy Gminą Mirzec /</w:t>
      </w:r>
      <w:r w:rsidRPr="00D853F4">
        <w:rPr>
          <w:b/>
          <w:bCs/>
        </w:rPr>
        <w:t>Szkołą Podstawową w Osinach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rPr>
          <w:b/>
          <w:bCs/>
        </w:rPr>
        <w:t>NIP 664-213-50-93</w:t>
      </w:r>
      <w:r w:rsidRPr="00D853F4">
        <w:t xml:space="preserve"> zwaną dalej Zleceniodawcą, w imieniu której działają:</w:t>
      </w:r>
    </w:p>
    <w:p w:rsidR="00D853F4" w:rsidRPr="00D853F4" w:rsidRDefault="00D853F4" w:rsidP="00D853F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 w:rsidRPr="00D853F4">
        <w:rPr>
          <w:b/>
          <w:bCs/>
        </w:rPr>
        <w:t xml:space="preserve">Zofia Siwiec </w:t>
      </w:r>
      <w:r w:rsidRPr="00D853F4">
        <w:t xml:space="preserve">- </w:t>
      </w:r>
      <w:r w:rsidRPr="00D853F4">
        <w:rPr>
          <w:b/>
          <w:bCs/>
        </w:rPr>
        <w:t xml:space="preserve">Dyrektor  </w:t>
      </w:r>
    </w:p>
    <w:p w:rsidR="00D853F4" w:rsidRPr="00D853F4" w:rsidRDefault="00D853F4" w:rsidP="00D853F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 w:rsidRPr="00D853F4">
        <w:rPr>
          <w:b/>
          <w:bCs/>
        </w:rPr>
        <w:t>Dorota Szot - Główny Księgowy</w:t>
      </w:r>
    </w:p>
    <w:p w:rsidR="00D853F4" w:rsidRPr="00D853F4" w:rsidRDefault="00D853F4" w:rsidP="00D853F4">
      <w:pPr>
        <w:jc w:val="both"/>
        <w:rPr>
          <w:b/>
          <w:bCs/>
        </w:rPr>
      </w:pPr>
      <w:r w:rsidRPr="00D853F4">
        <w:t xml:space="preserve">a </w:t>
      </w:r>
      <w:proofErr w:type="spellStart"/>
      <w:r w:rsidRPr="00D853F4">
        <w:rPr>
          <w:b/>
          <w:bCs/>
          <w:lang w:val="en-US"/>
        </w:rPr>
        <w:t>firmą</w:t>
      </w:r>
      <w:proofErr w:type="spellEnd"/>
      <w:r w:rsidRPr="00D853F4">
        <w:rPr>
          <w:b/>
          <w:bCs/>
          <w:lang w:val="en-US"/>
        </w:rPr>
        <w:t xml:space="preserve"> </w:t>
      </w:r>
    </w:p>
    <w:p w:rsidR="00D853F4" w:rsidRPr="00D853F4" w:rsidRDefault="00D853F4" w:rsidP="00D853F4">
      <w:pPr>
        <w:jc w:val="both"/>
      </w:pPr>
      <w:r w:rsidRPr="00D853F4">
        <w:t>zwaną dalej Zleceniobiorcą reprezentowaną przez :</w:t>
      </w:r>
    </w:p>
    <w:p w:rsidR="00D853F4" w:rsidRPr="00D853F4" w:rsidRDefault="00D853F4" w:rsidP="00D853F4">
      <w:pPr>
        <w:jc w:val="both"/>
      </w:pPr>
      <w:r w:rsidRPr="00D853F4">
        <w:rPr>
          <w:b/>
          <w:bCs/>
        </w:rPr>
        <w:t xml:space="preserve">1. </w:t>
      </w:r>
    </w:p>
    <w:p w:rsidR="00D853F4" w:rsidRPr="00D853F4" w:rsidRDefault="00D853F4" w:rsidP="00D853F4">
      <w:pPr>
        <w:jc w:val="center"/>
        <w:rPr>
          <w:b/>
          <w:bCs/>
        </w:rPr>
      </w:pPr>
    </w:p>
    <w:p w:rsidR="00D853F4" w:rsidRPr="00D853F4" w:rsidRDefault="00D853F4" w:rsidP="00D853F4">
      <w:pPr>
        <w:jc w:val="center"/>
        <w:rPr>
          <w:b/>
          <w:bCs/>
        </w:rPr>
      </w:pPr>
      <w:r w:rsidRPr="00D853F4">
        <w:rPr>
          <w:b/>
          <w:bCs/>
        </w:rPr>
        <w:t>§ 1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1. Zgodnie z zamówieniem Zleceniodawcy, udzielonym w trybie art. 4, pkt 8 ustawy </w:t>
      </w:r>
      <w:proofErr w:type="spellStart"/>
      <w:r w:rsidRPr="00D853F4">
        <w:t>Pzp</w:t>
      </w:r>
      <w:proofErr w:type="spellEnd"/>
      <w:r w:rsidRPr="00D853F4">
        <w:t xml:space="preserve">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Zleceniodawca powierza, a Zleceniobiorca przyjmuje do wykonania sprzedaż, dowóz </w:t>
      </w:r>
      <w:r w:rsidRPr="00D853F4">
        <w:br/>
        <w:t xml:space="preserve">    i wydanie gorących posiłków do Szkoły Podstawowej w Osinach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rPr>
          <w:b/>
          <w:bCs/>
        </w:rPr>
      </w:pPr>
      <w:r w:rsidRPr="00D853F4">
        <w:rPr>
          <w:b/>
          <w:bCs/>
        </w:rPr>
        <w:t>2. Zapytanie ofertowe oraz przyjęta oferta stanowią integralną część umowy.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rPr>
          <w:b/>
          <w:bCs/>
        </w:rPr>
      </w:pPr>
    </w:p>
    <w:p w:rsidR="00D853F4" w:rsidRPr="00D853F4" w:rsidRDefault="00D853F4" w:rsidP="00D853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3F4">
        <w:rPr>
          <w:b/>
          <w:bCs/>
        </w:rPr>
        <w:t>§ 2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1.  Wykonanie usługi przez Zleceniobiorcę nastąpi przez sprzedaż, dowóz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i wydanie do SP w Osinach w terminie od 09.09.2019 r. do 05.06.2020 r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na warunkach określonych w zapytaniu ofertowym  gorących posiłków w ilości wg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ind w:right="-144"/>
      </w:pPr>
      <w:r w:rsidRPr="00D853F4">
        <w:t xml:space="preserve">      zapotrzebowania składanego przez  Zleceniodawcę cotygodniowo - w każdy piątek </w:t>
      </w:r>
      <w:r w:rsidRPr="00D853F4">
        <w:br/>
        <w:t xml:space="preserve">      na kolejny tydzień.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Zleceniodawca zastrzega sobie prawo do zmniejszenia zapotrzebowania także w innym  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dniu – przynajmniej z jednodniowym wyprzedzeniem - w przypadku nieprzewidzianej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choroby żywionego dziecka lub innych losowych zdarzeń.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2.   W pierwszym tygodniu obowiązywania umowy Zleceniobiorca sprzeda,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dowiezie i wyda tylko obiady refundowane dzieciom przez GOPS w Mircu.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3.   Od drugiego tygodnia trwania umowy będą to obiady także dla dzieci,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których rodzice indywidualnie je wykupią.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4.   Zorganizowanie wykupu indywidualnych obiadów oraz bazy lokalowej do wydawania 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posiłków leży po stronie Zleceniodawcy.</w:t>
      </w:r>
    </w:p>
    <w:p w:rsidR="00D853F4" w:rsidRDefault="00D853F4" w:rsidP="00D853F4">
      <w:r w:rsidRPr="00D853F4">
        <w:t xml:space="preserve">5.   Zleceniobiorca zobowiązuje się do stosowania przepisów </w:t>
      </w:r>
      <w:proofErr w:type="spellStart"/>
      <w:r w:rsidRPr="00D853F4">
        <w:t>Rozp</w:t>
      </w:r>
      <w:proofErr w:type="spellEnd"/>
      <w:r w:rsidRPr="00D853F4">
        <w:t xml:space="preserve">. Ministra Zdrowia z dnia </w:t>
      </w:r>
      <w:r>
        <w:t xml:space="preserve">    </w:t>
      </w:r>
    </w:p>
    <w:p w:rsidR="00D853F4" w:rsidRDefault="00D853F4" w:rsidP="00D853F4">
      <w:r>
        <w:t xml:space="preserve">     </w:t>
      </w:r>
      <w:r w:rsidRPr="00D853F4">
        <w:t xml:space="preserve">26 lipca 2016 r. w sprawie grup środków spożywczych przeznaczonych do sprzedaży </w:t>
      </w:r>
      <w:r>
        <w:t xml:space="preserve"> </w:t>
      </w:r>
    </w:p>
    <w:p w:rsidR="00D853F4" w:rsidRDefault="00D853F4" w:rsidP="00D853F4">
      <w:r>
        <w:t xml:space="preserve">      </w:t>
      </w:r>
      <w:r w:rsidRPr="00D853F4">
        <w:t xml:space="preserve">dzieciom       i młodzieży w jednostkach systemu oświaty oraz wymagań, jakie muszą </w:t>
      </w:r>
    </w:p>
    <w:p w:rsidR="00D853F4" w:rsidRDefault="00D853F4" w:rsidP="00D853F4">
      <w:r>
        <w:t xml:space="preserve">      </w:t>
      </w:r>
      <w:r w:rsidRPr="00D853F4">
        <w:t xml:space="preserve">spełniać środki    spożywcze stosowane w ramach żywienia zbiorowego dzieci i </w:t>
      </w:r>
    </w:p>
    <w:p w:rsidR="00D853F4" w:rsidRDefault="00D853F4" w:rsidP="00D853F4">
      <w:r>
        <w:t xml:space="preserve">      </w:t>
      </w:r>
      <w:r w:rsidRPr="00D853F4">
        <w:t xml:space="preserve">młodzieży w tych jednostkach ( Dz.U. z 2016r. poz. 1154)  oraz dostarczania w każdy </w:t>
      </w:r>
      <w:r>
        <w:t xml:space="preserve">    </w:t>
      </w:r>
    </w:p>
    <w:p w:rsidR="00D853F4" w:rsidRPr="00D853F4" w:rsidRDefault="00D853F4" w:rsidP="00D853F4">
      <w:r>
        <w:t xml:space="preserve">      </w:t>
      </w:r>
      <w:r w:rsidRPr="00D853F4">
        <w:t>piątek jadłospisu na   kolejny tydzień.</w:t>
      </w:r>
    </w:p>
    <w:p w:rsidR="00D853F4" w:rsidRPr="00D853F4" w:rsidRDefault="00D853F4" w:rsidP="00D853F4">
      <w:pPr>
        <w:ind w:left="284" w:hanging="284"/>
      </w:pPr>
      <w:r w:rsidRPr="00D853F4">
        <w:t xml:space="preserve">6.   Zleceniobiorca oświadcza, że posiłki będą dowożone  dopuszczonym przez PPIS środkiem  transportu, użyje do dowozu certyfikowanych pojemników do przewozu żywności, a pracownicy przygotowujący i dowożący posiłki będą posiadać aktualne badania </w:t>
      </w:r>
      <w:proofErr w:type="spellStart"/>
      <w:r w:rsidRPr="00D853F4">
        <w:t>sanitarno</w:t>
      </w:r>
      <w:proofErr w:type="spellEnd"/>
      <w:r w:rsidRPr="00D853F4">
        <w:t xml:space="preserve">  epidemiologiczne.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ind w:left="426" w:hanging="426"/>
      </w:pPr>
      <w:r w:rsidRPr="00D853F4">
        <w:t>7.   Wszelka dokumentacja potwierdzająca w/w zobowiązania została przedłożone do wglądu</w:t>
      </w:r>
      <w:r w:rsidRPr="00D853F4">
        <w:br/>
        <w:t>Zleceniodawcy w dniu podpisania umowy i znajduje się w siedzibie Zleceniobiorcy.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ind w:left="426" w:hanging="426"/>
      </w:pPr>
      <w:r w:rsidRPr="00D853F4">
        <w:t>8.    Zleceniobiorca zobowiązuje się do przechowywania próbek posiłków.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3F4">
        <w:rPr>
          <w:b/>
          <w:bCs/>
        </w:rPr>
        <w:t>§ 3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Ustala się cenę jednego posiłku na </w:t>
      </w:r>
      <w:r w:rsidRPr="00D853F4">
        <w:rPr>
          <w:b/>
          <w:bCs/>
        </w:rPr>
        <w:t xml:space="preserve">kwotę brutto   zł  </w:t>
      </w:r>
      <w:r w:rsidRPr="00D853F4">
        <w:t xml:space="preserve">słownie : </w:t>
      </w:r>
      <w:r w:rsidRPr="00D853F4">
        <w:rPr>
          <w:b/>
        </w:rPr>
        <w:t xml:space="preserve">  /100 zł</w:t>
      </w:r>
      <w:r w:rsidRPr="00D853F4">
        <w:t xml:space="preserve"> </w:t>
      </w:r>
    </w:p>
    <w:p w:rsidR="00D853F4" w:rsidRPr="00D853F4" w:rsidRDefault="00D853F4" w:rsidP="00D853F4">
      <w:r w:rsidRPr="00D853F4">
        <w:t>w</w:t>
      </w:r>
      <w:r w:rsidRPr="00D853F4">
        <w:rPr>
          <w:b/>
          <w:bCs/>
          <w:sz w:val="28"/>
          <w:szCs w:val="28"/>
        </w:rPr>
        <w:t xml:space="preserve"> </w:t>
      </w:r>
      <w:r w:rsidRPr="00D853F4">
        <w:t>tym :                 wsad do kotła         ,00 zł</w:t>
      </w:r>
    </w:p>
    <w:p w:rsidR="00D853F4" w:rsidRPr="00D853F4" w:rsidRDefault="00D853F4" w:rsidP="00D853F4">
      <w:r w:rsidRPr="00D853F4">
        <w:t xml:space="preserve">                             pozostałe koszty      zł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3F4">
        <w:rPr>
          <w:b/>
          <w:bCs/>
        </w:rPr>
        <w:lastRenderedPageBreak/>
        <w:t>§ 4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1.  Zapłata wynagrodzenia za przedmiot umowy dokonywana będzie przelewem na konto  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Zleceniobiorcy w okresach miesięcznych na podstawie faktury za sprzedane i dowiezione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posiłki w terminie 14 dni od daty złożenia przez Zleceniobiorcę poprawnie wystawionej   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 faktury 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2.  W przypadku zalegania z zapłatą wynagrodzenia, o którym mowa  w punkcie 1 przez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Zleceniodawcę poza umowny termin płatności, Zleceniobiorca naliczy ustawowe odsetki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</w:p>
    <w:p w:rsidR="00D853F4" w:rsidRPr="00D853F4" w:rsidRDefault="00D853F4" w:rsidP="00D853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3F4">
        <w:t xml:space="preserve"> </w:t>
      </w:r>
      <w:r w:rsidRPr="00D853F4">
        <w:rPr>
          <w:b/>
          <w:bCs/>
        </w:rPr>
        <w:t>§ 5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1.  Zleceniodawca zastrzega sobie prawo do wcześniejszego odstąpienia od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umowy z przyczyn od niego niezależnych, w przypadku wstrzymania przez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Wojewodę dotacji celowej na dożywianie dzieci lub w przypadku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powtarzających się uzasadnionych interwencji dzieci i rodziców na jakość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wydawanych posiłków. W takim wypadku Zleceniodawca nie płaci kar umownych.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2.  W razie niewykonania lub nieterminowego wykonania umowy Zleceniobiorca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zobowiązuje się zapłacić Zleceniodawcy kary umowne w wysokości 20% wynagrodzenia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ryczałtowego za miesiąc świadczenia usługi, w którym nastąpiło nienależyte wykonanie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usługi.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3.  Zleceniodawca zobowiązuje się zapłacić Zleceniobiorcy karę umowną w wysokości 5% </w:t>
      </w:r>
      <w:r w:rsidRPr="00D853F4">
        <w:br/>
        <w:t xml:space="preserve">     od wynagrodzenia ryczałtowego za dotychczasowy okres świadczenia usługi w razie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odstąpienia od umowy z przyczyn, za które odpowiedzialność ponosi Zleceniodawca.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4.  Zleceniobiorca zobowiązuje się zapłacić Zleceniodawcy karę umowną w wysokości 5% </w:t>
      </w:r>
      <w:r w:rsidRPr="00D853F4">
        <w:br/>
        <w:t xml:space="preserve">     od wynagrodzenia ryczałtowego za dotychczasowy okres świadczenia usługi w razie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odstąpienia od umowy z przyczyn, za które odpowiedzialność ponosi Zleceniobiorca.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5.  Strony mogą dochodzić na zasadach ogólnych odszkodowania przewyższającego   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  <w:r w:rsidRPr="00D853F4">
        <w:t xml:space="preserve">     wysokość kar umownych.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</w:pPr>
    </w:p>
    <w:p w:rsidR="00D853F4" w:rsidRPr="00D853F4" w:rsidRDefault="00D853F4" w:rsidP="00D853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3F4">
        <w:rPr>
          <w:b/>
          <w:bCs/>
        </w:rPr>
        <w:t>§ 6</w:t>
      </w:r>
    </w:p>
    <w:p w:rsidR="00D853F4" w:rsidRPr="00D853F4" w:rsidRDefault="00D853F4" w:rsidP="00D853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 w:rsidRPr="00D853F4">
        <w:t>Wszelkie zmiany warunków niniejszej umowy wymagają pod rygorem nieważności pisemnego aneksu podpisanego przez obie strony.</w:t>
      </w:r>
    </w:p>
    <w:p w:rsidR="00D853F4" w:rsidRPr="00D853F4" w:rsidRDefault="00D853F4" w:rsidP="00D853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 w:rsidRPr="00D853F4">
        <w:t>We wszelkich sprawach nieuregulowanych w treści niniejszej umowy stosuje się odpowiednie przepisy Kodeksu Cywilnego.</w:t>
      </w:r>
    </w:p>
    <w:p w:rsidR="00D853F4" w:rsidRPr="00D853F4" w:rsidRDefault="00D853F4" w:rsidP="00D853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 w:rsidRPr="00D853F4">
        <w:t>Wszelkie spory wynikające z realizacji postanowień niniejszej umowy, po wyczerpaniu drogi reklamacyjnej pomiędzy stronami podlegać będą rozpatrywaniu przez rzeczowo i miejscowo właściwy Sąd Powszechny.</w:t>
      </w:r>
    </w:p>
    <w:p w:rsidR="00D853F4" w:rsidRPr="00D853F4" w:rsidRDefault="00D853F4" w:rsidP="00D853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Wykonawca wyraża zgodę  na przetwarzanie swoich  danych osobowych przez SP </w:t>
      </w:r>
      <w:r w:rsidRPr="00D853F4">
        <w:br/>
        <w:t xml:space="preserve">w Osinach jako Administratora Danych Osobowych, w celu zawarcia i realizacji 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     niniejszej  umowy.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5.  Zamawiający informuje, że podanie danych osobowych przez Wykonawcę jest  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     dobrowolne,  jednakże jest warunkiem zawarcia i realizacji umowy.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6.  Wykonawcy przysługuje prawo dostępu do treści swoich danych osobowych, ich  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     sprostowania, usunięcia, ograniczenia, przetworzenia, prawo do przenoszenia danych, 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     prawo do cofnięcia  zgody  w dowolnym momencie bez wpływu na zgodność z prawem </w:t>
      </w:r>
    </w:p>
    <w:p w:rsidR="00D853F4" w:rsidRPr="00D853F4" w:rsidRDefault="00D853F4" w:rsidP="00D853F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D853F4">
        <w:t xml:space="preserve">     przetwarzania danych   osobowych.</w:t>
      </w:r>
    </w:p>
    <w:p w:rsidR="00D853F4" w:rsidRPr="00D853F4" w:rsidRDefault="00D853F4" w:rsidP="00D853F4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853F4">
        <w:rPr>
          <w:color w:val="000000"/>
          <w:spacing w:val="-13"/>
        </w:rPr>
        <w:t xml:space="preserve">7.   </w:t>
      </w:r>
      <w:r w:rsidRPr="00D853F4">
        <w:t>Podane dane będą przechowywane przez czas niezbędny do realizacji umowy.</w:t>
      </w:r>
    </w:p>
    <w:p w:rsidR="00D853F4" w:rsidRPr="00D853F4" w:rsidRDefault="00D853F4" w:rsidP="00D853F4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 w:rsidRPr="00D853F4">
        <w:t xml:space="preserve">8.  Umowa niniejsza sporządzona zostaje i podpisana w trzech jednobrzmiących    </w:t>
      </w:r>
    </w:p>
    <w:p w:rsidR="00D853F4" w:rsidRPr="00D853F4" w:rsidRDefault="00D853F4" w:rsidP="00D853F4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 w:rsidRPr="00D853F4">
        <w:t xml:space="preserve">      egzemplarzach,  dwa dla Zleceniodawcy i jeden dla Zleceniobiorcy.</w:t>
      </w:r>
    </w:p>
    <w:p w:rsidR="00D853F4" w:rsidRPr="00D853F4" w:rsidRDefault="00D853F4" w:rsidP="00D853F4">
      <w:pPr>
        <w:widowControl w:val="0"/>
        <w:autoSpaceDE w:val="0"/>
        <w:autoSpaceDN w:val="0"/>
        <w:adjustRightInd w:val="0"/>
        <w:ind w:left="426"/>
      </w:pPr>
    </w:p>
    <w:p w:rsidR="005D22BD" w:rsidRPr="00745850" w:rsidRDefault="005D22BD" w:rsidP="00745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5D22BD" w:rsidRPr="0074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4B9"/>
    <w:multiLevelType w:val="hybridMultilevel"/>
    <w:tmpl w:val="47B6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492456"/>
    <w:multiLevelType w:val="hybridMultilevel"/>
    <w:tmpl w:val="B2CA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A"/>
    <w:rsid w:val="005D22BD"/>
    <w:rsid w:val="00745850"/>
    <w:rsid w:val="00A93C5A"/>
    <w:rsid w:val="00D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857C"/>
  <w15:chartTrackingRefBased/>
  <w15:docId w15:val="{CD506D61-E788-44E2-B87D-DE6B567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3</cp:revision>
  <dcterms:created xsi:type="dcterms:W3CDTF">2019-08-20T08:34:00Z</dcterms:created>
  <dcterms:modified xsi:type="dcterms:W3CDTF">2019-08-20T09:02:00Z</dcterms:modified>
</cp:coreProperties>
</file>