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50" w:rsidRPr="00D31CCC" w:rsidRDefault="00745850" w:rsidP="00745850">
      <w:pPr>
        <w:widowControl w:val="0"/>
        <w:autoSpaceDE w:val="0"/>
        <w:autoSpaceDN w:val="0"/>
        <w:adjustRightInd w:val="0"/>
        <w:jc w:val="center"/>
      </w:pPr>
      <w:r>
        <w:rPr>
          <w:sz w:val="36"/>
          <w:szCs w:val="36"/>
        </w:rPr>
        <w:t>UMOWA NR   1/ż /2019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Zawarta w dniu  .2019r. w Mircu pomiędzy </w:t>
      </w:r>
      <w:r w:rsidRPr="00912F11">
        <w:rPr>
          <w:b/>
        </w:rPr>
        <w:t>Gminą Mirzec /</w:t>
      </w:r>
      <w:r w:rsidRPr="00912F11">
        <w:rPr>
          <w:b/>
          <w:bCs/>
        </w:rPr>
        <w:t>Szkołą</w:t>
      </w:r>
      <w:r>
        <w:rPr>
          <w:b/>
          <w:bCs/>
        </w:rPr>
        <w:t xml:space="preserve"> Podstawową w Małyszynie NIP 664-213-50-93 </w:t>
      </w:r>
      <w:r>
        <w:t xml:space="preserve"> zwaną dalej Zleceniodawcą, w imieniu której działają:</w:t>
      </w:r>
    </w:p>
    <w:p w:rsidR="00745850" w:rsidRDefault="00745850" w:rsidP="0074585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Katarzyna Rychlik </w:t>
      </w:r>
      <w:r>
        <w:t xml:space="preserve">- </w:t>
      </w:r>
      <w:r>
        <w:rPr>
          <w:b/>
          <w:bCs/>
        </w:rPr>
        <w:t xml:space="preserve">Dyrektor  </w:t>
      </w:r>
    </w:p>
    <w:p w:rsidR="00745850" w:rsidRDefault="00745850" w:rsidP="0074585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745850" w:rsidRPr="00745850" w:rsidRDefault="00745850" w:rsidP="00745850">
      <w:pPr>
        <w:jc w:val="both"/>
        <w:rPr>
          <w:b/>
          <w:bCs/>
        </w:rPr>
      </w:pPr>
      <w:r>
        <w:t xml:space="preserve">a firmą …….. </w:t>
      </w:r>
      <w:r w:rsidRPr="00456BBD">
        <w:rPr>
          <w:b/>
          <w:bCs/>
        </w:rPr>
        <w:t>NIP</w:t>
      </w:r>
      <w:r w:rsidRPr="00456BBD">
        <w:t xml:space="preserve">  </w:t>
      </w: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745850" w:rsidRDefault="00745850" w:rsidP="00745850">
      <w:pPr>
        <w:jc w:val="center"/>
        <w:rPr>
          <w:b/>
          <w:bCs/>
        </w:rPr>
      </w:pPr>
    </w:p>
    <w:p w:rsidR="00745850" w:rsidRPr="00235F43" w:rsidRDefault="00745850" w:rsidP="00745850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pkt 8 ustawy </w:t>
      </w:r>
      <w:proofErr w:type="spellStart"/>
      <w:r>
        <w:t>Pzp</w:t>
      </w:r>
      <w:proofErr w:type="spellEnd"/>
      <w:r>
        <w:t xml:space="preserve">.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Małyszynie</w:t>
      </w:r>
    </w:p>
    <w:p w:rsidR="00745850" w:rsidRPr="005A34B4" w:rsidRDefault="00745850" w:rsidP="0074585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745850" w:rsidRDefault="00745850" w:rsidP="00745850">
      <w:pPr>
        <w:widowControl w:val="0"/>
        <w:autoSpaceDE w:val="0"/>
        <w:autoSpaceDN w:val="0"/>
        <w:adjustRightInd w:val="0"/>
        <w:rPr>
          <w:b/>
          <w:bCs/>
        </w:rPr>
      </w:pPr>
    </w:p>
    <w:p w:rsidR="00745850" w:rsidRDefault="00745850" w:rsidP="00745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i wydanie do SP w Małyszynie w terminie od 09.09.2019 r. do 05.06.2020 r.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na warunkach określonych w zapytaniu ofertowym gorących posiłków w ilości wg   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zapotrzebowania składanego przez  Zleceniodawcę cotygodniowo - w każdy piątek na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kolejny tydzień.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Zleceniodawca zastrzega sobie prawo do zmniejszenia zapotrzebowania także w innym  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dniu – przynajmniej z jednodniowym wyprzedzeniem - w przypadku nieprzewidzianej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choroby żywionego dziecka lub innych losowych zdarzeń.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3.   Od drugiego tygodnia trwania umowy będą to obiady także dla dzieci,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745850" w:rsidRDefault="00745850" w:rsidP="00745850">
      <w:r>
        <w:t xml:space="preserve"> 5.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>. Ministra Zdrowia z dnia 26 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745850" w:rsidRDefault="00745850" w:rsidP="00745850">
      <w:pPr>
        <w:ind w:right="-144"/>
      </w:pPr>
      <w:r>
        <w:t xml:space="preserve">      </w:t>
      </w:r>
      <w:r w:rsidRPr="00813EF9">
        <w:t>spożywcze stosowane w ramach żywienia zbior</w:t>
      </w:r>
      <w:r>
        <w:t xml:space="preserve">owego dzieci i młodzieży w tych </w:t>
      </w:r>
      <w:r w:rsidRPr="00813EF9">
        <w:t>jednostkach</w:t>
      </w:r>
      <w:r>
        <w:t xml:space="preserve"> </w:t>
      </w:r>
      <w:r>
        <w:t xml:space="preserve"> ( Dz.U. z 2016r. poz. 1154)  oraz dostarczania w każdy piątek jadłospisu na </w:t>
      </w:r>
      <w:r>
        <w:br/>
        <w:t xml:space="preserve"> kolejny tydzień.</w:t>
      </w:r>
    </w:p>
    <w:p w:rsidR="00745850" w:rsidRDefault="00745850" w:rsidP="00745850">
      <w:pPr>
        <w:ind w:left="284" w:hanging="284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  <w:r>
        <w:t xml:space="preserve"> </w:t>
      </w:r>
      <w:r>
        <w:t xml:space="preserve">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a pracownicy przygotowujący i dowożący posiłki </w:t>
      </w:r>
      <w:r>
        <w:t xml:space="preserve">będą </w:t>
      </w:r>
      <w:r w:rsidRPr="0043166C">
        <w:t>posiada</w:t>
      </w:r>
      <w:r>
        <w:t xml:space="preserve">ć aktualne badania </w:t>
      </w:r>
      <w:proofErr w:type="spellStart"/>
      <w:r>
        <w:t>sanitarno</w:t>
      </w:r>
      <w:proofErr w:type="spellEnd"/>
      <w:r>
        <w:t xml:space="preserve"> </w:t>
      </w:r>
      <w:r w:rsidRPr="0043166C">
        <w:t>epidemiologiczne.</w:t>
      </w:r>
    </w:p>
    <w:p w:rsidR="00745850" w:rsidRDefault="00745850" w:rsidP="00745850">
      <w:pPr>
        <w:widowControl w:val="0"/>
        <w:autoSpaceDE w:val="0"/>
        <w:autoSpaceDN w:val="0"/>
        <w:adjustRightInd w:val="0"/>
        <w:ind w:left="426" w:hanging="426"/>
      </w:pPr>
      <w:r>
        <w:t xml:space="preserve">7.   </w:t>
      </w:r>
      <w:r w:rsidRPr="0043166C">
        <w:t>Wszelka dokumentacja potwierd</w:t>
      </w:r>
      <w:r>
        <w:t>zająca w/w zobowiązania została przedłożone do wglądu</w:t>
      </w:r>
      <w:r>
        <w:br/>
        <w:t>Zleceniodawcy w dniu podpisania umowy i znajduje się w siedzibie Zleceniobiorcy.</w:t>
      </w:r>
    </w:p>
    <w:p w:rsidR="00745850" w:rsidRDefault="00745850" w:rsidP="00745850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</w:p>
    <w:p w:rsidR="00745850" w:rsidRDefault="00745850" w:rsidP="00745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745850" w:rsidRPr="00017A85" w:rsidRDefault="00745850" w:rsidP="00745850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745850" w:rsidRDefault="00745850" w:rsidP="00745850">
      <w:r w:rsidRPr="00017A85">
        <w:t xml:space="preserve">                         </w:t>
      </w:r>
      <w:r>
        <w:t xml:space="preserve">    pozostałe koszty      zł</w:t>
      </w:r>
    </w:p>
    <w:p w:rsidR="00745850" w:rsidRDefault="00745850" w:rsidP="00745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lastRenderedPageBreak/>
        <w:t xml:space="preserve">     Zleceniobiorcy w okresach miesięcznych na podstawie faktury za sprzedane i dowiezione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faktury 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</w:p>
    <w:p w:rsidR="00745850" w:rsidRDefault="00745850" w:rsidP="00745850">
      <w:pPr>
        <w:widowControl w:val="0"/>
        <w:autoSpaceDE w:val="0"/>
        <w:autoSpaceDN w:val="0"/>
        <w:adjustRightInd w:val="0"/>
        <w:jc w:val="center"/>
      </w:pPr>
    </w:p>
    <w:p w:rsidR="00745850" w:rsidRDefault="00745850" w:rsidP="00745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745850" w:rsidRDefault="00745850" w:rsidP="00745850">
      <w:pPr>
        <w:widowControl w:val="0"/>
        <w:autoSpaceDE w:val="0"/>
        <w:autoSpaceDN w:val="0"/>
        <w:adjustRightInd w:val="0"/>
        <w:ind w:left="284" w:hanging="284"/>
      </w:pPr>
      <w:r>
        <w:t xml:space="preserve">5.  Strony mogą dochodzić na zasadach ogólnych odszkodowania przewyższającego   </w:t>
      </w:r>
    </w:p>
    <w:p w:rsidR="00745850" w:rsidRDefault="00745850" w:rsidP="00745850">
      <w:pPr>
        <w:widowControl w:val="0"/>
        <w:autoSpaceDE w:val="0"/>
        <w:autoSpaceDN w:val="0"/>
        <w:adjustRightInd w:val="0"/>
        <w:ind w:left="284" w:hanging="284"/>
      </w:pPr>
      <w:r>
        <w:t xml:space="preserve">     wysokość kar umownych.</w:t>
      </w:r>
    </w:p>
    <w:p w:rsidR="00745850" w:rsidRDefault="00745850" w:rsidP="00745850">
      <w:pPr>
        <w:widowControl w:val="0"/>
        <w:autoSpaceDE w:val="0"/>
        <w:autoSpaceDN w:val="0"/>
        <w:adjustRightInd w:val="0"/>
        <w:ind w:left="284" w:hanging="284"/>
      </w:pPr>
    </w:p>
    <w:p w:rsidR="00745850" w:rsidRDefault="00745850" w:rsidP="0074585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>
        <w:rPr>
          <w:b/>
          <w:bCs/>
        </w:rPr>
        <w:t>§ 6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1.  Wszelkie zmiany warunków niniejszej umowy wymagają pod rygorem nieważności   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pisemnego aneksu podpisanego przez obie strony.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2.  We wszelkich sprawach nieuregulowanych w treści niniejszej umowy stosuje się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odpowiednie przepisy Kodeksu Cywilnego.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3.  Wszelkie spory wynikające z realizacji postanowień niniejszej umowy, po wyczerpaniu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drogi reklamacyjnej pomiędzy stronami podlegać będą rozpatrywaniu przez rzeczowo </w:t>
      </w:r>
      <w:r>
        <w:br/>
        <w:t xml:space="preserve">     i miejscowo właściwy Sąd Powszechny.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4.  </w:t>
      </w:r>
      <w:r w:rsidRPr="00C263CA">
        <w:t>Wykonawca wyraża zgodę  na przetwarzanie swoich  danyc</w:t>
      </w:r>
      <w:r>
        <w:t xml:space="preserve">h osobowych przez SP w 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     Małyszynie  </w:t>
      </w:r>
      <w:r w:rsidRPr="00C263CA">
        <w:t>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 xml:space="preserve">w celu zawarcia i realizacji </w:t>
      </w:r>
      <w:r>
        <w:t xml:space="preserve">   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 xml:space="preserve">niniejszej </w:t>
      </w:r>
      <w:r>
        <w:t xml:space="preserve"> </w:t>
      </w:r>
      <w:r w:rsidRPr="00C263CA">
        <w:t>umowy.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5.  </w:t>
      </w:r>
      <w:r w:rsidRPr="00C263CA">
        <w:t xml:space="preserve">Zamawiający informuje, że podanie danych osobowych przez Wykonawcę jest 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>dobrowolne, jednakże jest warunkiem zawarcia i realizacji umowy.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6.  </w:t>
      </w:r>
      <w:r w:rsidRPr="00C263CA">
        <w:t xml:space="preserve">Wykonawcy przysługuje prawo dostępu do treści swoich danych osobowych, ich </w:t>
      </w:r>
      <w:r>
        <w:t xml:space="preserve"> 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 xml:space="preserve">sprostowania, usunięcia, ograniczenia, przetworzenia, prawo do przenoszenia danych, 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>prawo d</w:t>
      </w:r>
      <w:r>
        <w:t xml:space="preserve">o cofnięcia  zgody  </w:t>
      </w:r>
      <w:r w:rsidRPr="00C263CA">
        <w:t xml:space="preserve">w dowolnym momencie bez wpływu na zgodność z prawem </w:t>
      </w:r>
    </w:p>
    <w:p w:rsidR="00745850" w:rsidRDefault="00745850" w:rsidP="00745850">
      <w:pPr>
        <w:autoSpaceDE w:val="0"/>
        <w:autoSpaceDN w:val="0"/>
        <w:adjustRightInd w:val="0"/>
        <w:spacing w:line="276" w:lineRule="auto"/>
      </w:pPr>
      <w:r>
        <w:t xml:space="preserve">     </w:t>
      </w:r>
      <w:r w:rsidRPr="00C263CA">
        <w:t xml:space="preserve">przetwarzania danych </w:t>
      </w:r>
      <w:r>
        <w:t xml:space="preserve">  </w:t>
      </w:r>
      <w:r w:rsidRPr="00C263CA">
        <w:t>osobowych.</w:t>
      </w:r>
    </w:p>
    <w:p w:rsidR="00745850" w:rsidRDefault="00745850" w:rsidP="00745850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 w:rsidRPr="00C263CA">
        <w:t>Podane dane będą przechowywane przez czas niezbędny do realizacji umowy.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8.  Umowa niniejsza sporządzona zostaje i podpisana w trzech jednobrzmiących  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745850" w:rsidRDefault="00745850" w:rsidP="00745850">
      <w:pPr>
        <w:widowControl w:val="0"/>
        <w:autoSpaceDE w:val="0"/>
        <w:autoSpaceDN w:val="0"/>
        <w:adjustRightInd w:val="0"/>
      </w:pPr>
    </w:p>
    <w:p w:rsidR="00745850" w:rsidRDefault="00745850" w:rsidP="00745850">
      <w:pPr>
        <w:widowControl w:val="0"/>
        <w:autoSpaceDE w:val="0"/>
        <w:autoSpaceDN w:val="0"/>
        <w:adjustRightInd w:val="0"/>
      </w:pPr>
    </w:p>
    <w:p w:rsidR="005D22BD" w:rsidRPr="00745850" w:rsidRDefault="00745850" w:rsidP="00745850">
      <w:pPr>
        <w:widowControl w:val="0"/>
        <w:autoSpaceDE w:val="0"/>
        <w:autoSpaceDN w:val="0"/>
        <w:adjustRightInd w:val="0"/>
      </w:pPr>
      <w:r>
        <w:t xml:space="preserve">                          Zleceniodawca:                                                Zleceniobiorca:  </w:t>
      </w:r>
      <w:bookmarkStart w:id="0" w:name="_GoBack"/>
      <w:bookmarkEnd w:id="0"/>
    </w:p>
    <w:sectPr w:rsidR="005D22BD" w:rsidRPr="0074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CF44D5"/>
    <w:multiLevelType w:val="hybridMultilevel"/>
    <w:tmpl w:val="1C1CBB94"/>
    <w:lvl w:ilvl="0" w:tplc="9E5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A"/>
    <w:rsid w:val="005D22BD"/>
    <w:rsid w:val="00745850"/>
    <w:rsid w:val="00A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294"/>
  <w15:chartTrackingRefBased/>
  <w15:docId w15:val="{CD506D61-E788-44E2-B87D-DE6B567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2</cp:revision>
  <dcterms:created xsi:type="dcterms:W3CDTF">2019-08-20T08:34:00Z</dcterms:created>
  <dcterms:modified xsi:type="dcterms:W3CDTF">2019-08-20T08:52:00Z</dcterms:modified>
</cp:coreProperties>
</file>