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…………….201</w:t>
      </w:r>
      <w:r w:rsidR="00E41489">
        <w:rPr>
          <w:rFonts w:eastAsia="TimesNewRoman"/>
        </w:rPr>
        <w:t>9</w:t>
      </w:r>
      <w:r>
        <w:rPr>
          <w:rFonts w:eastAsia="TimesNewRoman"/>
        </w:rPr>
        <w:t xml:space="preserve"> r. 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5E2200" w:rsidRDefault="007762D7" w:rsidP="00F70ED2">
      <w:pPr>
        <w:contextualSpacing/>
        <w:rPr>
          <w:rFonts w:eastAsia="TimesNewRoman"/>
        </w:rPr>
      </w:pPr>
    </w:p>
    <w:p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F70ED2">
      <w:pPr>
        <w:ind w:left="360"/>
        <w:contextualSpacing/>
        <w:jc w:val="center"/>
        <w:rPr>
          <w:b/>
        </w:rPr>
      </w:pPr>
    </w:p>
    <w:p w:rsidR="00E41489" w:rsidRPr="006A65E3" w:rsidRDefault="007762D7" w:rsidP="00E41489">
      <w:pPr>
        <w:ind w:firstLine="708"/>
        <w:jc w:val="both"/>
      </w:pPr>
      <w:r w:rsidRPr="007C03A6">
        <w:t>W odpowiedzi na ogłoszenie o zamówieniu publicznym – ogłoszenia z Biuletynu Informacji Publicznej Gminy Mirzec</w:t>
      </w:r>
      <w:r>
        <w:t xml:space="preserve"> </w:t>
      </w:r>
      <w:r w:rsidR="00B53A0F">
        <w:t>znak: IN.271.</w:t>
      </w:r>
      <w:r w:rsidR="00E41489">
        <w:t>41.2019</w:t>
      </w:r>
      <w:r w:rsidR="00B53A0F">
        <w:t xml:space="preserve">.MP </w:t>
      </w:r>
      <w:r>
        <w:t xml:space="preserve">z dnia </w:t>
      </w:r>
      <w:r w:rsidR="00605C0E">
        <w:t>17.0</w:t>
      </w:r>
      <w:r w:rsidR="00E41489">
        <w:t>7</w:t>
      </w:r>
      <w:r w:rsidR="00605C0E">
        <w:t>.201</w:t>
      </w:r>
      <w:r w:rsidR="00E41489">
        <w:t>9</w:t>
      </w:r>
      <w:r w:rsidR="00605C0E">
        <w:t xml:space="preserve">r. </w:t>
      </w:r>
      <w:r w:rsidRPr="007C03A6">
        <w:t xml:space="preserve">prowadzonym w trybie zapytania ofertowego o </w:t>
      </w:r>
      <w:r w:rsidRPr="00E41489">
        <w:t>wartości poniżej 30 tys. euro</w:t>
      </w:r>
      <w:r w:rsidR="00846632" w:rsidRPr="00E41489">
        <w:t xml:space="preserve"> </w:t>
      </w:r>
      <w:r w:rsidRPr="00E41489">
        <w:t>(art. 4 pkt. 8 Pzp)</w:t>
      </w:r>
      <w:r w:rsidR="00846632" w:rsidRPr="00E41489">
        <w:t xml:space="preserve"> </w:t>
      </w:r>
      <w:r w:rsidRPr="00E41489">
        <w:rPr>
          <w:color w:val="333333"/>
          <w:shd w:val="clear" w:color="auto" w:fill="FFFFFF"/>
        </w:rPr>
        <w:t>na</w:t>
      </w:r>
      <w:r w:rsidR="00846632" w:rsidRPr="00E41489">
        <w:rPr>
          <w:color w:val="333333"/>
          <w:shd w:val="clear" w:color="auto" w:fill="FFFFFF"/>
        </w:rPr>
        <w:t xml:space="preserve"> </w:t>
      </w:r>
      <w:r w:rsidR="00E41489" w:rsidRPr="00E41489">
        <w:t>opracowanie P</w:t>
      </w:r>
      <w:r w:rsidR="00E41489" w:rsidRPr="00E41489">
        <w:t xml:space="preserve">rogramu </w:t>
      </w:r>
      <w:r w:rsidR="00E41489" w:rsidRPr="00E41489">
        <w:t>F</w:t>
      </w:r>
      <w:r w:rsidR="00E41489" w:rsidRPr="00E41489">
        <w:t>unkcjonalno-</w:t>
      </w:r>
      <w:r w:rsidR="00E41489" w:rsidRPr="00E41489">
        <w:t>U</w:t>
      </w:r>
      <w:r w:rsidR="00E41489" w:rsidRPr="00E41489">
        <w:t>żytkowego dla</w:t>
      </w:r>
      <w:r w:rsidR="00E41489" w:rsidRPr="00E41489">
        <w:rPr>
          <w:bCs/>
        </w:rPr>
        <w:t xml:space="preserve"> inwestycji polegającej na budowie 40 przydomowych oczyszczalni ścieków (POŚ) na terenie gminy Mirzec</w:t>
      </w:r>
      <w:r w:rsidR="00E41489" w:rsidRPr="00E41489">
        <w:t xml:space="preserve"> pod nazwą „</w:t>
      </w:r>
      <w:r w:rsidR="00E41489" w:rsidRPr="006A65E3">
        <w:rPr>
          <w:b/>
          <w:bCs/>
        </w:rPr>
        <w:t>Budowa przydomowych oc</w:t>
      </w:r>
      <w:bookmarkStart w:id="0" w:name="_GoBack"/>
      <w:bookmarkEnd w:id="0"/>
      <w:r w:rsidR="00E41489" w:rsidRPr="006A65E3">
        <w:rPr>
          <w:b/>
          <w:bCs/>
        </w:rPr>
        <w:t>zyszczalni ścieków na terenie gminy Mirzec –etap II</w:t>
      </w:r>
      <w:r w:rsidR="00E41489" w:rsidRPr="006A65E3">
        <w:t>”.</w:t>
      </w:r>
    </w:p>
    <w:p w:rsidR="007762D7" w:rsidRPr="00CD0EA0" w:rsidRDefault="00E41489" w:rsidP="00F70ED2">
      <w:pPr>
        <w:contextualSpacing/>
        <w:jc w:val="both"/>
        <w:rPr>
          <w:b/>
        </w:rPr>
      </w:pPr>
      <w:r>
        <w:t xml:space="preserve"> </w:t>
      </w:r>
      <w:r w:rsidR="007762D7" w:rsidRPr="00CD0EA0">
        <w:t>składam niniejszą ofertę</w:t>
      </w:r>
      <w:r w:rsidR="007762D7" w:rsidRPr="00CD0EA0">
        <w:rPr>
          <w:b/>
        </w:rPr>
        <w:t>:</w:t>
      </w:r>
    </w:p>
    <w:p w:rsidR="007762D7" w:rsidRDefault="007762D7" w:rsidP="00F70ED2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</w:p>
    <w:p w:rsidR="00E41489" w:rsidRDefault="00E41489" w:rsidP="00E41489">
      <w:pPr>
        <w:contextualSpacing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3"/>
        <w:gridCol w:w="1489"/>
        <w:gridCol w:w="1549"/>
        <w:gridCol w:w="1541"/>
      </w:tblGrid>
      <w:tr w:rsidR="00E41489" w:rsidRPr="00E41489" w:rsidTr="00E41489">
        <w:tc>
          <w:tcPr>
            <w:tcW w:w="4483" w:type="dxa"/>
          </w:tcPr>
          <w:p w:rsidR="00E41489" w:rsidRPr="00E41489" w:rsidRDefault="00E41489" w:rsidP="00E414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E41489">
              <w:rPr>
                <w:b/>
                <w:sz w:val="22"/>
                <w:szCs w:val="22"/>
              </w:rPr>
              <w:t>Zakres</w:t>
            </w:r>
          </w:p>
        </w:tc>
        <w:tc>
          <w:tcPr>
            <w:tcW w:w="1489" w:type="dxa"/>
          </w:tcPr>
          <w:p w:rsidR="00E41489" w:rsidRPr="00E41489" w:rsidRDefault="00E41489" w:rsidP="00E414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E41489">
              <w:rPr>
                <w:b/>
                <w:sz w:val="22"/>
                <w:szCs w:val="22"/>
              </w:rPr>
              <w:t>Cena netto</w:t>
            </w:r>
          </w:p>
        </w:tc>
        <w:tc>
          <w:tcPr>
            <w:tcW w:w="1549" w:type="dxa"/>
          </w:tcPr>
          <w:p w:rsidR="00E41489" w:rsidRPr="00E41489" w:rsidRDefault="00E41489" w:rsidP="00E414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E41489">
              <w:rPr>
                <w:b/>
                <w:sz w:val="22"/>
                <w:szCs w:val="22"/>
              </w:rPr>
              <w:t>Podatek VAT</w:t>
            </w:r>
          </w:p>
        </w:tc>
        <w:tc>
          <w:tcPr>
            <w:tcW w:w="1541" w:type="dxa"/>
          </w:tcPr>
          <w:p w:rsidR="00E41489" w:rsidRPr="00E41489" w:rsidRDefault="00E41489" w:rsidP="00E414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E41489">
              <w:rPr>
                <w:b/>
                <w:sz w:val="22"/>
                <w:szCs w:val="22"/>
              </w:rPr>
              <w:t>Cena brutto</w:t>
            </w:r>
          </w:p>
        </w:tc>
      </w:tr>
      <w:tr w:rsidR="00E41489" w:rsidTr="00E41489">
        <w:tc>
          <w:tcPr>
            <w:tcW w:w="4483" w:type="dxa"/>
          </w:tcPr>
          <w:p w:rsidR="00E41489" w:rsidRDefault="00E41489" w:rsidP="00E41489">
            <w:pPr>
              <w:jc w:val="both"/>
            </w:pPr>
            <w:r>
              <w:rPr>
                <w:b/>
                <w:bCs/>
              </w:rPr>
              <w:t>1.</w:t>
            </w:r>
            <w:r w:rsidRPr="00E41489">
              <w:rPr>
                <w:b/>
                <w:bCs/>
              </w:rPr>
              <w:t>Wykonanie PFU dla 40 szt. oczyszczalni</w:t>
            </w:r>
          </w:p>
        </w:tc>
        <w:tc>
          <w:tcPr>
            <w:tcW w:w="1489" w:type="dxa"/>
          </w:tcPr>
          <w:p w:rsidR="00E41489" w:rsidRPr="00E41489" w:rsidRDefault="00E41489" w:rsidP="00E41489">
            <w:pPr>
              <w:contextualSpacing/>
              <w:jc w:val="both"/>
              <w:rPr>
                <w:sz w:val="20"/>
                <w:szCs w:val="20"/>
              </w:rPr>
            </w:pPr>
            <w:r w:rsidRPr="00E41489">
              <w:rPr>
                <w:sz w:val="20"/>
                <w:szCs w:val="20"/>
              </w:rPr>
              <w:t>………… zł</w:t>
            </w:r>
          </w:p>
        </w:tc>
        <w:tc>
          <w:tcPr>
            <w:tcW w:w="1549" w:type="dxa"/>
          </w:tcPr>
          <w:p w:rsidR="00E41489" w:rsidRPr="00E41489" w:rsidRDefault="00E41489" w:rsidP="00E41489">
            <w:pPr>
              <w:contextualSpacing/>
              <w:jc w:val="both"/>
              <w:rPr>
                <w:sz w:val="20"/>
                <w:szCs w:val="20"/>
              </w:rPr>
            </w:pPr>
            <w:r w:rsidRPr="00E41489">
              <w:rPr>
                <w:sz w:val="20"/>
                <w:szCs w:val="20"/>
              </w:rPr>
              <w:t>………… zł</w:t>
            </w:r>
          </w:p>
        </w:tc>
        <w:tc>
          <w:tcPr>
            <w:tcW w:w="1541" w:type="dxa"/>
          </w:tcPr>
          <w:p w:rsidR="00E41489" w:rsidRPr="00E41489" w:rsidRDefault="00E41489" w:rsidP="00E41489">
            <w:pPr>
              <w:contextualSpacing/>
              <w:jc w:val="both"/>
              <w:rPr>
                <w:sz w:val="20"/>
                <w:szCs w:val="20"/>
              </w:rPr>
            </w:pPr>
            <w:r w:rsidRPr="00E41489">
              <w:rPr>
                <w:sz w:val="20"/>
                <w:szCs w:val="20"/>
              </w:rPr>
              <w:t>………… zł</w:t>
            </w:r>
          </w:p>
        </w:tc>
      </w:tr>
      <w:tr w:rsidR="00E41489" w:rsidTr="00E41489">
        <w:tc>
          <w:tcPr>
            <w:tcW w:w="4483" w:type="dxa"/>
          </w:tcPr>
          <w:p w:rsidR="00E41489" w:rsidRDefault="00E41489" w:rsidP="00E41489">
            <w:pPr>
              <w:autoSpaceDE w:val="0"/>
              <w:autoSpaceDN w:val="0"/>
              <w:adjustRightInd w:val="0"/>
            </w:pPr>
            <w:r>
              <w:t>2.</w:t>
            </w:r>
            <w:r w:rsidRPr="006D0789">
              <w:t xml:space="preserve"> </w:t>
            </w:r>
            <w:r w:rsidRPr="006D0789">
              <w:t>Wykonanie PFU dla</w:t>
            </w:r>
            <w:r>
              <w:t xml:space="preserve"> jednej dodatkowej oczyszczalni </w:t>
            </w:r>
            <w:r w:rsidRPr="006D0789">
              <w:t xml:space="preserve">ponad liczbę </w:t>
            </w:r>
            <w:r>
              <w:t>4</w:t>
            </w:r>
            <w:r w:rsidRPr="006D0789">
              <w:t xml:space="preserve">0 </w:t>
            </w:r>
            <w:r>
              <w:t>oczyszczalni</w:t>
            </w:r>
          </w:p>
        </w:tc>
        <w:tc>
          <w:tcPr>
            <w:tcW w:w="1489" w:type="dxa"/>
          </w:tcPr>
          <w:p w:rsidR="00E41489" w:rsidRPr="00E41489" w:rsidRDefault="00E41489" w:rsidP="00E41489">
            <w:pPr>
              <w:contextualSpacing/>
              <w:jc w:val="both"/>
              <w:rPr>
                <w:sz w:val="20"/>
                <w:szCs w:val="20"/>
              </w:rPr>
            </w:pPr>
          </w:p>
          <w:p w:rsidR="00E41489" w:rsidRPr="00E41489" w:rsidRDefault="00E41489" w:rsidP="00E41489">
            <w:pPr>
              <w:contextualSpacing/>
              <w:jc w:val="both"/>
              <w:rPr>
                <w:sz w:val="20"/>
                <w:szCs w:val="20"/>
              </w:rPr>
            </w:pPr>
            <w:r w:rsidRPr="00E41489">
              <w:rPr>
                <w:sz w:val="20"/>
                <w:szCs w:val="20"/>
              </w:rPr>
              <w:t>…………zł/szt.</w:t>
            </w:r>
          </w:p>
        </w:tc>
        <w:tc>
          <w:tcPr>
            <w:tcW w:w="1549" w:type="dxa"/>
          </w:tcPr>
          <w:p w:rsidR="00E41489" w:rsidRPr="00E41489" w:rsidRDefault="00E41489" w:rsidP="00E41489">
            <w:pPr>
              <w:contextualSpacing/>
              <w:jc w:val="both"/>
              <w:rPr>
                <w:sz w:val="20"/>
                <w:szCs w:val="20"/>
              </w:rPr>
            </w:pPr>
          </w:p>
          <w:p w:rsidR="00E41489" w:rsidRPr="00E41489" w:rsidRDefault="00E41489" w:rsidP="00E41489">
            <w:pPr>
              <w:contextualSpacing/>
              <w:jc w:val="both"/>
              <w:rPr>
                <w:sz w:val="20"/>
                <w:szCs w:val="20"/>
              </w:rPr>
            </w:pPr>
            <w:r w:rsidRPr="00E41489">
              <w:rPr>
                <w:sz w:val="20"/>
                <w:szCs w:val="20"/>
              </w:rPr>
              <w:t>…………zł/szt.</w:t>
            </w:r>
          </w:p>
        </w:tc>
        <w:tc>
          <w:tcPr>
            <w:tcW w:w="1541" w:type="dxa"/>
          </w:tcPr>
          <w:p w:rsidR="00E41489" w:rsidRPr="00E41489" w:rsidRDefault="00E41489" w:rsidP="00E41489">
            <w:pPr>
              <w:contextualSpacing/>
              <w:jc w:val="both"/>
              <w:rPr>
                <w:sz w:val="20"/>
                <w:szCs w:val="20"/>
              </w:rPr>
            </w:pPr>
          </w:p>
          <w:p w:rsidR="00E41489" w:rsidRPr="00E41489" w:rsidRDefault="00E41489" w:rsidP="00E41489">
            <w:pPr>
              <w:contextualSpacing/>
              <w:jc w:val="both"/>
              <w:rPr>
                <w:sz w:val="20"/>
                <w:szCs w:val="20"/>
              </w:rPr>
            </w:pPr>
            <w:r w:rsidRPr="00E41489">
              <w:rPr>
                <w:sz w:val="20"/>
                <w:szCs w:val="20"/>
              </w:rPr>
              <w:t>…………zł/szt.</w:t>
            </w:r>
          </w:p>
        </w:tc>
      </w:tr>
      <w:tr w:rsidR="00E41489" w:rsidTr="00E41489">
        <w:tc>
          <w:tcPr>
            <w:tcW w:w="4483" w:type="dxa"/>
          </w:tcPr>
          <w:p w:rsidR="00E41489" w:rsidRPr="00E41489" w:rsidRDefault="00E41489" w:rsidP="00E4148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3. </w:t>
            </w:r>
            <w:r w:rsidRPr="006D0789">
              <w:rPr>
                <w:b/>
                <w:bCs/>
              </w:rPr>
              <w:t>Cena za</w:t>
            </w:r>
            <w:r>
              <w:rPr>
                <w:b/>
                <w:bCs/>
              </w:rPr>
              <w:t xml:space="preserve"> dodatkowe PFU dla oczyszczalni </w:t>
            </w:r>
            <w:r w:rsidRPr="00E41489">
              <w:rPr>
                <w:sz w:val="20"/>
                <w:szCs w:val="20"/>
              </w:rPr>
              <w:t>(dla potrzeb obliczenia ceny ofertowej i zachowania</w:t>
            </w:r>
            <w:r w:rsidRPr="00E41489">
              <w:rPr>
                <w:b/>
                <w:bCs/>
                <w:sz w:val="20"/>
                <w:szCs w:val="20"/>
              </w:rPr>
              <w:t xml:space="preserve"> </w:t>
            </w:r>
            <w:r w:rsidRPr="00E41489">
              <w:rPr>
                <w:sz w:val="20"/>
                <w:szCs w:val="20"/>
              </w:rPr>
              <w:t>porównywalności cen należy przyjąć, że dodatkowych</w:t>
            </w:r>
          </w:p>
          <w:p w:rsidR="00E41489" w:rsidRPr="00E41489" w:rsidRDefault="00E41489" w:rsidP="00E414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1489">
              <w:rPr>
                <w:sz w:val="20"/>
                <w:szCs w:val="20"/>
              </w:rPr>
              <w:t>oczyszczalni będzie 1</w:t>
            </w:r>
            <w:r w:rsidRPr="00E41489">
              <w:rPr>
                <w:sz w:val="20"/>
                <w:szCs w:val="20"/>
              </w:rPr>
              <w:t>2</w:t>
            </w:r>
            <w:r w:rsidRPr="00E41489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zt.)</w:t>
            </w:r>
          </w:p>
        </w:tc>
        <w:tc>
          <w:tcPr>
            <w:tcW w:w="1489" w:type="dxa"/>
          </w:tcPr>
          <w:p w:rsidR="00E41489" w:rsidRPr="00E41489" w:rsidRDefault="00E41489" w:rsidP="00E41489">
            <w:pPr>
              <w:contextualSpacing/>
              <w:jc w:val="both"/>
              <w:rPr>
                <w:sz w:val="20"/>
                <w:szCs w:val="20"/>
              </w:rPr>
            </w:pPr>
          </w:p>
          <w:p w:rsidR="00E41489" w:rsidRPr="00E41489" w:rsidRDefault="00E41489" w:rsidP="00E41489">
            <w:pPr>
              <w:contextualSpacing/>
              <w:jc w:val="both"/>
              <w:rPr>
                <w:sz w:val="20"/>
                <w:szCs w:val="20"/>
              </w:rPr>
            </w:pPr>
          </w:p>
          <w:p w:rsidR="00E41489" w:rsidRPr="00E41489" w:rsidRDefault="00E41489" w:rsidP="00E41489">
            <w:pPr>
              <w:contextualSpacing/>
              <w:jc w:val="both"/>
              <w:rPr>
                <w:sz w:val="20"/>
                <w:szCs w:val="20"/>
              </w:rPr>
            </w:pPr>
          </w:p>
          <w:p w:rsidR="00E41489" w:rsidRDefault="00E41489" w:rsidP="00E4148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41489">
              <w:rPr>
                <w:sz w:val="20"/>
                <w:szCs w:val="20"/>
              </w:rPr>
              <w:t xml:space="preserve">x </w:t>
            </w:r>
            <w:r w:rsidRPr="00E41489">
              <w:rPr>
                <w:sz w:val="20"/>
                <w:szCs w:val="20"/>
              </w:rPr>
              <w:t>……zł/</w:t>
            </w:r>
            <w:proofErr w:type="spellStart"/>
            <w:r w:rsidRPr="00E41489">
              <w:rPr>
                <w:sz w:val="20"/>
                <w:szCs w:val="20"/>
              </w:rPr>
              <w:t>szt</w:t>
            </w:r>
            <w:proofErr w:type="spellEnd"/>
          </w:p>
          <w:p w:rsidR="00E41489" w:rsidRPr="00E41489" w:rsidRDefault="00E41489" w:rsidP="00E4148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…………zł</w:t>
            </w:r>
          </w:p>
        </w:tc>
        <w:tc>
          <w:tcPr>
            <w:tcW w:w="1549" w:type="dxa"/>
          </w:tcPr>
          <w:p w:rsidR="00E41489" w:rsidRPr="00E41489" w:rsidRDefault="00E41489" w:rsidP="00E41489">
            <w:pPr>
              <w:contextualSpacing/>
              <w:jc w:val="both"/>
              <w:rPr>
                <w:sz w:val="20"/>
                <w:szCs w:val="20"/>
              </w:rPr>
            </w:pPr>
          </w:p>
          <w:p w:rsidR="00E41489" w:rsidRPr="00E41489" w:rsidRDefault="00E41489" w:rsidP="00E41489">
            <w:pPr>
              <w:contextualSpacing/>
              <w:jc w:val="both"/>
              <w:rPr>
                <w:sz w:val="20"/>
                <w:szCs w:val="20"/>
              </w:rPr>
            </w:pPr>
          </w:p>
          <w:p w:rsidR="00E41489" w:rsidRPr="00E41489" w:rsidRDefault="00E41489" w:rsidP="00E41489">
            <w:pPr>
              <w:contextualSpacing/>
              <w:jc w:val="both"/>
              <w:rPr>
                <w:sz w:val="20"/>
                <w:szCs w:val="20"/>
              </w:rPr>
            </w:pPr>
          </w:p>
          <w:p w:rsidR="00E41489" w:rsidRDefault="00E41489" w:rsidP="00E4148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41489">
              <w:rPr>
                <w:sz w:val="20"/>
                <w:szCs w:val="20"/>
              </w:rPr>
              <w:t xml:space="preserve">x </w:t>
            </w:r>
            <w:r w:rsidRPr="00E41489">
              <w:rPr>
                <w:sz w:val="20"/>
                <w:szCs w:val="20"/>
              </w:rPr>
              <w:t>……zł/</w:t>
            </w:r>
            <w:proofErr w:type="spellStart"/>
            <w:r w:rsidRPr="00E41489">
              <w:rPr>
                <w:sz w:val="20"/>
                <w:szCs w:val="20"/>
              </w:rPr>
              <w:t>szt</w:t>
            </w:r>
            <w:proofErr w:type="spellEnd"/>
          </w:p>
          <w:p w:rsidR="00E41489" w:rsidRPr="00E41489" w:rsidRDefault="00E41489" w:rsidP="00E4148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…………zł</w:t>
            </w:r>
          </w:p>
        </w:tc>
        <w:tc>
          <w:tcPr>
            <w:tcW w:w="1541" w:type="dxa"/>
          </w:tcPr>
          <w:p w:rsidR="00E41489" w:rsidRPr="00E41489" w:rsidRDefault="00E41489" w:rsidP="00E41489">
            <w:pPr>
              <w:contextualSpacing/>
              <w:jc w:val="both"/>
              <w:rPr>
                <w:sz w:val="20"/>
                <w:szCs w:val="20"/>
              </w:rPr>
            </w:pPr>
          </w:p>
          <w:p w:rsidR="00E41489" w:rsidRPr="00E41489" w:rsidRDefault="00E41489" w:rsidP="00E41489">
            <w:pPr>
              <w:contextualSpacing/>
              <w:jc w:val="both"/>
              <w:rPr>
                <w:sz w:val="20"/>
                <w:szCs w:val="20"/>
              </w:rPr>
            </w:pPr>
          </w:p>
          <w:p w:rsidR="00E41489" w:rsidRPr="00E41489" w:rsidRDefault="00E41489" w:rsidP="00E41489">
            <w:pPr>
              <w:contextualSpacing/>
              <w:jc w:val="both"/>
              <w:rPr>
                <w:sz w:val="20"/>
                <w:szCs w:val="20"/>
              </w:rPr>
            </w:pPr>
          </w:p>
          <w:p w:rsidR="00E41489" w:rsidRDefault="00E41489" w:rsidP="00E4148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41489">
              <w:rPr>
                <w:sz w:val="20"/>
                <w:szCs w:val="20"/>
              </w:rPr>
              <w:t xml:space="preserve">x </w:t>
            </w:r>
            <w:r w:rsidRPr="00E41489">
              <w:rPr>
                <w:sz w:val="20"/>
                <w:szCs w:val="20"/>
              </w:rPr>
              <w:t>……zł/</w:t>
            </w:r>
            <w:proofErr w:type="spellStart"/>
            <w:r w:rsidRPr="00E41489">
              <w:rPr>
                <w:sz w:val="20"/>
                <w:szCs w:val="20"/>
              </w:rPr>
              <w:t>szt</w:t>
            </w:r>
            <w:proofErr w:type="spellEnd"/>
          </w:p>
          <w:p w:rsidR="00E41489" w:rsidRPr="00E41489" w:rsidRDefault="00E41489" w:rsidP="00E4148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…………zł</w:t>
            </w:r>
          </w:p>
        </w:tc>
      </w:tr>
      <w:tr w:rsidR="00E41489" w:rsidTr="00E41489">
        <w:tc>
          <w:tcPr>
            <w:tcW w:w="4483" w:type="dxa"/>
          </w:tcPr>
          <w:p w:rsidR="00E41489" w:rsidRPr="006D0789" w:rsidRDefault="00E41489" w:rsidP="00E4148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Pr="006D0789">
              <w:rPr>
                <w:b/>
                <w:bCs/>
              </w:rPr>
              <w:t>Łącznie cena ofertowa</w:t>
            </w:r>
          </w:p>
          <w:p w:rsidR="00E41489" w:rsidRPr="00E41489" w:rsidRDefault="00E41489" w:rsidP="00E41489">
            <w:pPr>
              <w:contextualSpacing/>
              <w:jc w:val="both"/>
              <w:rPr>
                <w:sz w:val="20"/>
                <w:szCs w:val="20"/>
              </w:rPr>
            </w:pPr>
            <w:r w:rsidRPr="00E41489">
              <w:rPr>
                <w:sz w:val="20"/>
                <w:szCs w:val="20"/>
              </w:rPr>
              <w:t>(suma pozycji z wiersza 1 i 3)</w:t>
            </w:r>
          </w:p>
        </w:tc>
        <w:tc>
          <w:tcPr>
            <w:tcW w:w="1489" w:type="dxa"/>
          </w:tcPr>
          <w:p w:rsidR="00E41489" w:rsidRDefault="00E41489" w:rsidP="00E41489">
            <w:pPr>
              <w:contextualSpacing/>
              <w:jc w:val="both"/>
              <w:rPr>
                <w:sz w:val="20"/>
                <w:szCs w:val="20"/>
              </w:rPr>
            </w:pPr>
          </w:p>
          <w:p w:rsidR="00E41489" w:rsidRPr="00E41489" w:rsidRDefault="00E41489" w:rsidP="00E41489">
            <w:pPr>
              <w:contextualSpacing/>
              <w:jc w:val="both"/>
              <w:rPr>
                <w:sz w:val="20"/>
                <w:szCs w:val="20"/>
              </w:rPr>
            </w:pPr>
            <w:r w:rsidRPr="00E41489">
              <w:rPr>
                <w:sz w:val="20"/>
                <w:szCs w:val="20"/>
              </w:rPr>
              <w:t>………… zł</w:t>
            </w:r>
          </w:p>
        </w:tc>
        <w:tc>
          <w:tcPr>
            <w:tcW w:w="1549" w:type="dxa"/>
          </w:tcPr>
          <w:p w:rsidR="00E41489" w:rsidRDefault="00E41489" w:rsidP="00E41489">
            <w:pPr>
              <w:contextualSpacing/>
              <w:jc w:val="both"/>
              <w:rPr>
                <w:sz w:val="20"/>
                <w:szCs w:val="20"/>
              </w:rPr>
            </w:pPr>
          </w:p>
          <w:p w:rsidR="00E41489" w:rsidRPr="00E41489" w:rsidRDefault="00E41489" w:rsidP="00E41489">
            <w:pPr>
              <w:contextualSpacing/>
              <w:jc w:val="both"/>
              <w:rPr>
                <w:sz w:val="20"/>
                <w:szCs w:val="20"/>
              </w:rPr>
            </w:pPr>
            <w:r w:rsidRPr="00E41489">
              <w:rPr>
                <w:sz w:val="20"/>
                <w:szCs w:val="20"/>
              </w:rPr>
              <w:t>………… zł</w:t>
            </w:r>
          </w:p>
        </w:tc>
        <w:tc>
          <w:tcPr>
            <w:tcW w:w="1541" w:type="dxa"/>
          </w:tcPr>
          <w:p w:rsidR="00E41489" w:rsidRDefault="00E41489" w:rsidP="00E41489">
            <w:pPr>
              <w:contextualSpacing/>
              <w:jc w:val="both"/>
              <w:rPr>
                <w:sz w:val="20"/>
                <w:szCs w:val="20"/>
              </w:rPr>
            </w:pPr>
          </w:p>
          <w:p w:rsidR="00E41489" w:rsidRPr="00E41489" w:rsidRDefault="00E41489" w:rsidP="00E41489">
            <w:pPr>
              <w:contextualSpacing/>
              <w:jc w:val="both"/>
              <w:rPr>
                <w:sz w:val="20"/>
                <w:szCs w:val="20"/>
              </w:rPr>
            </w:pPr>
            <w:r w:rsidRPr="00E41489">
              <w:rPr>
                <w:sz w:val="20"/>
                <w:szCs w:val="20"/>
              </w:rPr>
              <w:t>………… zł</w:t>
            </w:r>
          </w:p>
        </w:tc>
      </w:tr>
    </w:tbl>
    <w:p w:rsidR="00E41489" w:rsidRDefault="00E41489" w:rsidP="00E41489">
      <w:pPr>
        <w:contextualSpacing/>
        <w:jc w:val="both"/>
      </w:pPr>
    </w:p>
    <w:p w:rsidR="00E41489" w:rsidRPr="006C479C" w:rsidRDefault="00E41489" w:rsidP="00E41489">
      <w:pPr>
        <w:autoSpaceDE w:val="0"/>
        <w:autoSpaceDN w:val="0"/>
        <w:adjustRightInd w:val="0"/>
        <w:ind w:left="708"/>
        <w:jc w:val="both"/>
      </w:pPr>
      <w:r w:rsidRPr="006D0789">
        <w:t xml:space="preserve">Cena za PFU za zakres </w:t>
      </w:r>
      <w:r>
        <w:t>4</w:t>
      </w:r>
      <w:r w:rsidRPr="006D0789">
        <w:t>0 szt. i cena za PFU dodatkowe są cenami ryczałtow</w:t>
      </w:r>
      <w:r>
        <w:t xml:space="preserve">ymi i obejmują wszystkie koszty </w:t>
      </w:r>
      <w:r w:rsidRPr="006D0789">
        <w:t>niezbędne do całkowitego i efektywnego wykonania zamówienia, w tym koszty dojazdów oraz materiałów p</w:t>
      </w:r>
      <w:r>
        <w:t xml:space="preserve">otrzebnych </w:t>
      </w:r>
      <w:r w:rsidRPr="006D0789">
        <w:t>do realizacji zamówienia.</w:t>
      </w:r>
    </w:p>
    <w:p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termin wykonania zamówienia.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warunki płatności zawarte w projekcie umowy.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Oświadczam, że spełniam wszystkie warunki udziału w postępowaniu.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Uważam się za związanego ofertą przez okres 30 dni.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że: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:rsidR="00B53A0F" w:rsidRPr="001D0404" w:rsidRDefault="00B53A0F" w:rsidP="00F70ED2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>
        <w:t>P</w:t>
      </w:r>
      <w:r w:rsidRPr="001D0404">
        <w:t xml:space="preserve">osiadam niezbędną wiedzę i doświadczenie oraz dysponuję potencjałem  technicznym osobami zdolnymi do wykonania zamówienia </w:t>
      </w:r>
      <w:r w:rsidRPr="001D0404">
        <w:rPr>
          <w:rFonts w:eastAsia="MS Mincho"/>
          <w:bCs/>
        </w:rPr>
        <w:t>tj.:</w:t>
      </w:r>
    </w:p>
    <w:p w:rsidR="00B53A0F" w:rsidRPr="00B53A0F" w:rsidRDefault="00B53A0F" w:rsidP="00F70ED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A0F">
        <w:rPr>
          <w:rFonts w:ascii="Times New Roman" w:hAnsi="Times New Roman" w:cs="Times New Roman"/>
          <w:sz w:val="24"/>
          <w:szCs w:val="24"/>
        </w:rPr>
        <w:lastRenderedPageBreak/>
        <w:t xml:space="preserve">posiadającą uprawnienia projektowe bez ograniczeń w specjalności instalacyjnej w zakresie sieci, instalacji i urządzeń cieplnych, wentylacyjnych, gazowych, wodociągowych i kanalizacyjnych - </w:t>
      </w:r>
      <w:r w:rsidRPr="00B53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osoba posiadająca </w:t>
      </w:r>
      <w:r w:rsidRPr="00B53A0F">
        <w:rPr>
          <w:rFonts w:ascii="Times New Roman" w:hAnsi="Times New Roman" w:cs="Times New Roman"/>
          <w:sz w:val="24"/>
          <w:szCs w:val="24"/>
        </w:rPr>
        <w:t>minimum 3 lata zawodowego stażu pracy</w:t>
      </w:r>
      <w:r w:rsidR="00B474F0">
        <w:rPr>
          <w:rFonts w:ascii="Times New Roman" w:hAnsi="Times New Roman" w:cs="Times New Roman"/>
          <w:sz w:val="24"/>
          <w:szCs w:val="24"/>
        </w:rPr>
        <w:t>,</w:t>
      </w:r>
    </w:p>
    <w:p w:rsidR="00B53A0F" w:rsidRPr="001D0404" w:rsidRDefault="00B53A0F" w:rsidP="00F70ED2">
      <w:pPr>
        <w:contextualSpacing/>
        <w:jc w:val="both"/>
        <w:rPr>
          <w:b/>
        </w:rPr>
      </w:pPr>
      <w:r w:rsidRPr="001D0404">
        <w:rPr>
          <w:b/>
        </w:rPr>
        <w:t>Jednocześnie stwierdzam, iż jestem świadom odpowiedzialności karnej związanej ze      składaniem fałszywych oświadczeń i dokumentów.</w:t>
      </w:r>
    </w:p>
    <w:p w:rsidR="00B53A0F" w:rsidRPr="001D0404" w:rsidRDefault="00B53A0F" w:rsidP="00F70ED2">
      <w:pPr>
        <w:ind w:left="1080" w:hanging="1080"/>
        <w:contextualSpacing/>
        <w:jc w:val="both"/>
      </w:pPr>
    </w:p>
    <w:p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B53A0F" w:rsidRDefault="00B53A0F" w:rsidP="00F70ED2">
      <w:pPr>
        <w:contextualSpacing/>
      </w:pPr>
    </w:p>
    <w:p w:rsidR="00E41489" w:rsidRDefault="00E41489" w:rsidP="00F70ED2">
      <w:pPr>
        <w:contextualSpacing/>
      </w:pPr>
    </w:p>
    <w:p w:rsidR="00E41489" w:rsidRPr="001D0404" w:rsidRDefault="00E41489" w:rsidP="00F70ED2">
      <w:pPr>
        <w:contextualSpacing/>
      </w:pPr>
    </w:p>
    <w:p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3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5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1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2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3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263BBD"/>
    <w:rsid w:val="00305E04"/>
    <w:rsid w:val="00311920"/>
    <w:rsid w:val="00367793"/>
    <w:rsid w:val="004C244C"/>
    <w:rsid w:val="005C0453"/>
    <w:rsid w:val="00605C0E"/>
    <w:rsid w:val="00660F91"/>
    <w:rsid w:val="006C6CCB"/>
    <w:rsid w:val="007762D7"/>
    <w:rsid w:val="00837261"/>
    <w:rsid w:val="00846632"/>
    <w:rsid w:val="00B137D4"/>
    <w:rsid w:val="00B474F0"/>
    <w:rsid w:val="00B53A0F"/>
    <w:rsid w:val="00E41489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Podsiadło</cp:lastModifiedBy>
  <cp:revision>3</cp:revision>
  <cp:lastPrinted>2019-07-18T12:28:00Z</cp:lastPrinted>
  <dcterms:created xsi:type="dcterms:W3CDTF">2019-07-18T12:19:00Z</dcterms:created>
  <dcterms:modified xsi:type="dcterms:W3CDTF">2019-07-18T12:30:00Z</dcterms:modified>
</cp:coreProperties>
</file>