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50" w:rsidRPr="00551950" w:rsidRDefault="00551950" w:rsidP="00551950">
      <w:pPr>
        <w:spacing w:after="0" w:line="25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proofErr w:type="spellStart"/>
      <w:r w:rsidRPr="00551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</w:t>
      </w:r>
      <w:proofErr w:type="spellEnd"/>
      <w:r w:rsidRPr="005519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M O W A  Nr  UG.      .      .2019    - </w:t>
      </w:r>
      <w:r w:rsidRPr="005519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Projekt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keepLine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51950">
        <w:rPr>
          <w:rFonts w:ascii="Times New Roman" w:eastAsia="Times New Roman" w:hAnsi="Times New Roman" w:cs="Times New Roman"/>
          <w:lang w:eastAsia="pl-PL"/>
        </w:rPr>
        <w:t>Zawarta w dniu ................... w Mircu pomiędzy</w:t>
      </w:r>
    </w:p>
    <w:p w:rsidR="00551950" w:rsidRPr="00551950" w:rsidRDefault="00551950" w:rsidP="00551950">
      <w:pPr>
        <w:keepLine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51950" w:rsidRPr="00551950" w:rsidRDefault="00551950" w:rsidP="005519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Mirzec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przez: </w:t>
      </w:r>
    </w:p>
    <w:p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Mirzec – Pana Mirosława Seweryna, </w:t>
      </w:r>
    </w:p>
    <w:p w:rsidR="00551950" w:rsidRPr="00551950" w:rsidRDefault="00551950" w:rsidP="005519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 Mirzec  –  Pani Wandy Węgrzyn</w:t>
      </w:r>
    </w:p>
    <w:p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664-21-35-093,  REGON: 291010330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treści umowy 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 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……………………………………………………………………………………………………..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1950" w:rsidRPr="00551950" w:rsidRDefault="00551950" w:rsidP="005519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do wykonania opracowanie dokumentu pn. Raport z realizacji „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Ochrony Środowiska dla Gminy Mirzec na lata 2017 - 2020                 z perspektywą do 2024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”,  za lata 2017 - 2019, zgodnie z przepisami ustawy Prawo ochrony środowiska.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 do:</w:t>
      </w:r>
    </w:p>
    <w:p w:rsidR="00551950" w:rsidRPr="00551950" w:rsidRDefault="00551950" w:rsidP="0055195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 raportu z realizacji „Programu Ochrony Środowiska dla Gminy Mirzec na lata  2017 - 2020, z perspektywą do 2024” za lata 2017 - 2019;</w:t>
      </w:r>
    </w:p>
    <w:p w:rsidR="00551950" w:rsidRPr="00551950" w:rsidRDefault="00551950" w:rsidP="0055195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Zamawiającemu przedmiotu umowy, co zostanie potwierdzone protokołem odbioru, podpisanym przez obie strony umowy;</w:t>
      </w:r>
    </w:p>
    <w:p w:rsidR="00551950" w:rsidRPr="00551950" w:rsidRDefault="00551950" w:rsidP="0055195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projektu  raportu na Komisjach Rady Gminy oraz Sesji Rady Gminy             w Mircu;</w:t>
      </w:r>
    </w:p>
    <w:p w:rsidR="00551950" w:rsidRPr="00551950" w:rsidRDefault="00551950" w:rsidP="0055195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Zamawiającemu przedmiotu umowy w ilości: </w:t>
      </w:r>
    </w:p>
    <w:p w:rsidR="00551950" w:rsidRPr="00551950" w:rsidRDefault="00551950" w:rsidP="0055195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 drukowany projektu raportu w formie roboczej wraz z wersją elektroniczną do weryfikacji jego treści;</w:t>
      </w:r>
    </w:p>
    <w:p w:rsidR="00551950" w:rsidRPr="00551950" w:rsidRDefault="00551950" w:rsidP="0055195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dwa egzemplarze drukowane projektu raportu oraz dwie wersje elektroniczne;</w:t>
      </w:r>
    </w:p>
    <w:p w:rsidR="00551950" w:rsidRPr="00551950" w:rsidRDefault="00551950" w:rsidP="0055195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trzy egzemplarze drukowane raportu wraz z wersją elektroniczną w formie ostatecznej po przedłożeniu Radzie Gminy w Mircu.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umowy określonej w § 1 i przekazania jej ustala się:</w:t>
      </w:r>
    </w:p>
    <w:p w:rsidR="00551950" w:rsidRPr="00551950" w:rsidRDefault="00551950" w:rsidP="00551950">
      <w:pPr>
        <w:numPr>
          <w:ilvl w:val="0"/>
          <w:numId w:val="12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do  15 września 2019r. od daty podpisania umowy w formie roboczej projektu raportu;</w:t>
      </w:r>
    </w:p>
    <w:p w:rsidR="00551950" w:rsidRPr="00551950" w:rsidRDefault="00551950" w:rsidP="00551950">
      <w:pPr>
        <w:numPr>
          <w:ilvl w:val="0"/>
          <w:numId w:val="12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do  7  października 2019r. projektu raportu;</w:t>
      </w:r>
    </w:p>
    <w:p w:rsidR="00551950" w:rsidRPr="00551950" w:rsidRDefault="00551950" w:rsidP="00551950">
      <w:pPr>
        <w:numPr>
          <w:ilvl w:val="0"/>
          <w:numId w:val="12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do  6  listopada 2019r. w formie ostatecznej.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1950" w:rsidRPr="00551950" w:rsidRDefault="0055195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niezbędne do prawidłowego wykonania przedmiotu umowy obciążają Wykonawcę.</w:t>
      </w:r>
    </w:p>
    <w:p w:rsidR="00551950" w:rsidRPr="00551950" w:rsidRDefault="0055195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wykonania dokumentacji z należytą starannością.</w:t>
      </w:r>
    </w:p>
    <w:p w:rsidR="00551950" w:rsidRPr="00551950" w:rsidRDefault="0055195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zobowiązuje się do współpracy z Zamawiającym i działania na jego rzecz        w całym okresie realizacji Umowy.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1950" w:rsidRPr="00551950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niniejszej umowy ustalają, że całkowite wynagrodzenie Wykonawcy za wykonanie przedmiotu niniejszej umowy wynosi </w:t>
      </w:r>
      <w:r w:rsidRPr="00551950">
        <w:rPr>
          <w:rFonts w:ascii="Times New Roman" w:eastAsia="Times New Roman" w:hAnsi="Times New Roman" w:cs="Times New Roman"/>
          <w:lang w:eastAsia="pl-PL"/>
        </w:rPr>
        <w:t>netto: …….………. zł</w:t>
      </w:r>
      <w:r w:rsidRPr="00551950">
        <w:rPr>
          <w:rFonts w:ascii="Times New Roman" w:eastAsia="Times New Roman" w:hAnsi="Times New Roman" w:cs="Times New Roman"/>
          <w:b/>
          <w:lang w:eastAsia="pl-PL"/>
        </w:rPr>
        <w:t xml:space="preserve"> + </w:t>
      </w:r>
      <w:r w:rsidRPr="00551950">
        <w:rPr>
          <w:rFonts w:ascii="Times New Roman" w:eastAsia="Times New Roman" w:hAnsi="Times New Roman" w:cs="Times New Roman"/>
          <w:lang w:eastAsia="pl-PL"/>
        </w:rPr>
        <w:t xml:space="preserve">podatek VAT ….. % = </w:t>
      </w:r>
      <w:r w:rsidRPr="005519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……..…….. zł (słownie złotych: ………………………………).</w:t>
      </w:r>
    </w:p>
    <w:p w:rsidR="00551950" w:rsidRPr="00551950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określona w ust. 1 obejmuje wykonanie całości dokumentacji, o której mowa             w §1.</w:t>
      </w:r>
    </w:p>
    <w:p w:rsidR="00551950" w:rsidRPr="00551950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Wykonawcy płatne będzie przelewem na rachunek bankowy Wykonawcy wskazany na fakturze VAT, w terminie 14 dni od daty otrzymania przez Zamawiającego prawidłowo wystawionej przez Wykonawcę faktury VAT.</w:t>
      </w:r>
    </w:p>
    <w:p w:rsidR="00551950" w:rsidRPr="00551950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wystawienia faktury stanowi protokół odbioru wersji ostatecznej raportu.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551950" w:rsidRPr="00551950" w:rsidRDefault="00551950" w:rsidP="00551950">
      <w:pPr>
        <w:numPr>
          <w:ilvl w:val="0"/>
          <w:numId w:val="1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Zamawiającego, a Zamawiający nabywa w ramach wynagrodzenia określonego w § 5 ust 1, nieograniczone pod względem czasowym i terytorialnym autorskie prawa majątkowe do utworu w rozumieniu ustawy z dnia 4 lutego 1994r. o prawie autorskim i prawach pokrewnych (Dz. U. z 2018r. poz. 1191, z późn. zm.) powstałego           w wyniku wykonania umowy, na następujących polach eksploatacji:</w:t>
      </w:r>
    </w:p>
    <w:p w:rsidR="00551950" w:rsidRPr="00551950" w:rsidRDefault="00551950" w:rsidP="00551950">
      <w:pPr>
        <w:numPr>
          <w:ilvl w:val="0"/>
          <w:numId w:val="6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utrwalania i zwielokrotniania utworu:</w:t>
      </w:r>
    </w:p>
    <w:p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określoną techniką egzemplarzy utworu, w tym techniką drukarską, reprograficzną, zapisu magnetycznego oraz techniką cyfrową;</w:t>
      </w:r>
    </w:p>
    <w:p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kopiowanie utworu na dowolny nośnik;</w:t>
      </w:r>
    </w:p>
    <w:p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utworu do pamięci komputerów lub serwerów sieci komputerowych,</w:t>
      </w:r>
    </w:p>
    <w:p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wydruków komputerowych;</w:t>
      </w:r>
    </w:p>
    <w:p w:rsidR="00551950" w:rsidRPr="00551950" w:rsidRDefault="00551950" w:rsidP="00551950">
      <w:pPr>
        <w:numPr>
          <w:ilvl w:val="0"/>
          <w:numId w:val="6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obrotu oryginałem albo egzemplarzami, na których utwór utrwalono wprowadzanie do obrotu, użyczenie, dzierżawa lub najem oryginału lub egzemplarzy utworu,</w:t>
      </w:r>
    </w:p>
    <w:p w:rsidR="00551950" w:rsidRPr="00551950" w:rsidRDefault="00551950" w:rsidP="00551950">
      <w:pPr>
        <w:numPr>
          <w:ilvl w:val="0"/>
          <w:numId w:val="6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rozpowszechniania utworu w sposób inny niż określony w </w:t>
      </w:r>
      <w:proofErr w:type="spellStart"/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2:</w:t>
      </w:r>
    </w:p>
    <w:p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wypożyczenie lub udostępnienie zwielokrotnionych egzemplarzy utworu;</w:t>
      </w:r>
    </w:p>
    <w:p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za pomocą wizji lub fonii przewodowej albo bezprzewodowej przez stację naziemną;</w:t>
      </w:r>
    </w:p>
    <w:p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utworu w materiałach wydawniczych oraz we wszystkich rodzaju mediach audio-wizualnych i komputerowych;</w:t>
      </w:r>
    </w:p>
    <w:p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utworu do sieci komputerowej Internet lub innej sieci szerokiego dostępu, w sposób umożliwiający transmisję odbiorczą przez zainteresowanego użytkownika łącznie z utrwaleniem w pamięci RAM;</w:t>
      </w:r>
    </w:p>
    <w:p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powielanie, wyświetlanie, remitowanie, odtworzenie lub wystawianie utworu, w tym na wystawach, podczas seminariów i zebrań;</w:t>
      </w:r>
    </w:p>
    <w:p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publiczne udostępnianie utworu w taki sposób, aby każdy mógł mieć do niego dostęp w miejscu i czasie przez siebie wybranym.</w:t>
      </w:r>
    </w:p>
    <w:p w:rsidR="00551950" w:rsidRPr="00551950" w:rsidRDefault="00551950" w:rsidP="00551950">
      <w:pPr>
        <w:numPr>
          <w:ilvl w:val="0"/>
          <w:numId w:val="1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Zamawiającego, a Zamawiający nabywa własność wszystkich egzemplarzy dokumentu bez dodatkowego wynagrodzenia.</w:t>
      </w:r>
    </w:p>
    <w:p w:rsidR="00551950" w:rsidRPr="00551950" w:rsidRDefault="00551950" w:rsidP="00551950">
      <w:pPr>
        <w:spacing w:after="0" w:line="2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551950" w:rsidRPr="00551950" w:rsidRDefault="00551950" w:rsidP="00551950">
      <w:pPr>
        <w:spacing w:after="0" w:line="2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zapłaci Zamawiającemu kary umowne:</w:t>
      </w:r>
    </w:p>
    <w:p w:rsidR="00551950" w:rsidRPr="00551950" w:rsidRDefault="00551950" w:rsidP="00551950">
      <w:pPr>
        <w:numPr>
          <w:ilvl w:val="0"/>
          <w:numId w:val="9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niedotrzymanie terminu wykonania dokumentacji z przyczyn zależnych do Wykonawcy, w wysokości 1 % wynagrodzenia brutto, za każdy dzień opóźnienia liczony od terminu wykonania dokumentacji;</w:t>
      </w:r>
    </w:p>
    <w:p w:rsidR="00551950" w:rsidRPr="00551950" w:rsidRDefault="00551950" w:rsidP="005519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zwłoki Wykonawcy w usunięciu wad przedmiotu umowy, w wysokości 1 % wynagrodzenia brutto za każdy dzień zwłoki, liczony od terminu wyznaczonego przez zamawiającego;</w:t>
      </w:r>
    </w:p>
    <w:p w:rsidR="00551950" w:rsidRPr="00551950" w:rsidRDefault="00551950" w:rsidP="00551950">
      <w:pPr>
        <w:numPr>
          <w:ilvl w:val="0"/>
          <w:numId w:val="9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rozwiązania lub odstąpienia przez Zamawiającego lub Wykonawcę od Umowy    z przyczyn leżących po stronie Wykonawcy, w wysokości 10 % wynagrodzenia brutto.</w:t>
      </w:r>
    </w:p>
    <w:p w:rsidR="00551950" w:rsidRPr="00551950" w:rsidRDefault="00551950" w:rsidP="00551950">
      <w:pPr>
        <w:numPr>
          <w:ilvl w:val="0"/>
          <w:numId w:val="10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odszkodowania uzupełniającego przenoszącego wysokość kar umownych do wysokości rzeczywiście poniesionej szkody.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1950" w:rsidRPr="00551950" w:rsidRDefault="00551950" w:rsidP="005519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upoważnionymi do kontaktów roboczych w ramach niniejszej umowy są:</w:t>
      </w:r>
    </w:p>
    <w:p w:rsidR="00551950" w:rsidRPr="00551950" w:rsidRDefault="00551950" w:rsidP="00551950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ze strony Zamawiającego – ………………………………..</w:t>
      </w:r>
    </w:p>
    <w:p w:rsidR="00551950" w:rsidRPr="00551950" w:rsidRDefault="00551950" w:rsidP="00551950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ze strony Wykonawcy – ……………………………..</w:t>
      </w:r>
    </w:p>
    <w:p w:rsidR="00551950" w:rsidRPr="00551950" w:rsidRDefault="00551950" w:rsidP="00551950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mogące wynikać w związku z realizacją niniejszej umowy będą rozstrzygane przez sąd właściwy dla siedziby zamawiającego.</w:t>
      </w:r>
    </w:p>
    <w:p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niniejsza Umową stosuje się aktualne przepisy kodeksu cywilnego.</w:t>
      </w:r>
    </w:p>
    <w:p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4 jednobrzmiących egzemplarzach, 3 egzemplarze dla Zamawiającego i 1 egzemplarz dla Wykonawcy.</w:t>
      </w:r>
    </w:p>
    <w:p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tabs>
          <w:tab w:val="left" w:pos="6096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950" w:rsidRPr="00551950" w:rsidRDefault="00551950" w:rsidP="00551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5F3B" w:rsidRDefault="00CA5F3B"/>
    <w:sectPr w:rsidR="00CA5F3B" w:rsidSect="00914809">
      <w:headerReference w:type="default" r:id="rId5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BC" w:rsidRPr="00C94C65" w:rsidRDefault="00551950" w:rsidP="00C94C65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43E"/>
    <w:multiLevelType w:val="hybridMultilevel"/>
    <w:tmpl w:val="AFB40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391"/>
    <w:multiLevelType w:val="hybridMultilevel"/>
    <w:tmpl w:val="93825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692252"/>
    <w:multiLevelType w:val="hybridMultilevel"/>
    <w:tmpl w:val="DCB83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67B"/>
    <w:multiLevelType w:val="hybridMultilevel"/>
    <w:tmpl w:val="F25C485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4E128E"/>
    <w:multiLevelType w:val="hybridMultilevel"/>
    <w:tmpl w:val="9FA293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1C6F99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0D850A5"/>
    <w:multiLevelType w:val="hybridMultilevel"/>
    <w:tmpl w:val="903256B0"/>
    <w:lvl w:ilvl="0" w:tplc="8D243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B33FB"/>
    <w:multiLevelType w:val="hybridMultilevel"/>
    <w:tmpl w:val="83084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7167EE9"/>
    <w:multiLevelType w:val="hybridMultilevel"/>
    <w:tmpl w:val="090C58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382"/>
    <w:multiLevelType w:val="hybridMultilevel"/>
    <w:tmpl w:val="5C52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51950"/>
    <w:rsid w:val="00073FEE"/>
    <w:rsid w:val="00075173"/>
    <w:rsid w:val="002B348D"/>
    <w:rsid w:val="0035237E"/>
    <w:rsid w:val="00392795"/>
    <w:rsid w:val="00536C0A"/>
    <w:rsid w:val="00551950"/>
    <w:rsid w:val="005570CD"/>
    <w:rsid w:val="00587C06"/>
    <w:rsid w:val="00627D13"/>
    <w:rsid w:val="00731ED6"/>
    <w:rsid w:val="00805285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1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519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</cp:revision>
  <dcterms:created xsi:type="dcterms:W3CDTF">2019-05-22T12:48:00Z</dcterms:created>
  <dcterms:modified xsi:type="dcterms:W3CDTF">2019-05-22T12:49:00Z</dcterms:modified>
</cp:coreProperties>
</file>