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2F121D" w:rsidRPr="00F4777E" w:rsidRDefault="002F121D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680" w:rsidRPr="00A77680" w:rsidRDefault="0011352F" w:rsidP="00A77680">
      <w:pPr>
        <w:jc w:val="both"/>
        <w:rPr>
          <w:i/>
          <w:sz w:val="24"/>
          <w:szCs w:val="24"/>
        </w:rPr>
      </w:pPr>
      <w:r w:rsidRPr="002F121D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A77680" w:rsidRPr="00A77680">
        <w:rPr>
          <w:b/>
          <w:sz w:val="24"/>
          <w:szCs w:val="24"/>
        </w:rPr>
        <w:t>„Utwardzenie placu w obrębie Szkoły Podstawowej w Jagodnem”.</w:t>
      </w:r>
    </w:p>
    <w:p w:rsidR="009D353A" w:rsidRPr="00F4777E" w:rsidRDefault="009D353A" w:rsidP="002F12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D353A"/>
    <w:rsid w:val="0011352F"/>
    <w:rsid w:val="002F121D"/>
    <w:rsid w:val="003122D8"/>
    <w:rsid w:val="003413D9"/>
    <w:rsid w:val="00517C4C"/>
    <w:rsid w:val="006E70DE"/>
    <w:rsid w:val="007A76CE"/>
    <w:rsid w:val="009D353A"/>
    <w:rsid w:val="00A77680"/>
    <w:rsid w:val="00AA0BA6"/>
    <w:rsid w:val="00AB16F6"/>
    <w:rsid w:val="00B26614"/>
    <w:rsid w:val="00D15EB9"/>
    <w:rsid w:val="00E509FB"/>
    <w:rsid w:val="00E940E5"/>
    <w:rsid w:val="00ED7C86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Maśny Stapor</cp:lastModifiedBy>
  <cp:revision>6</cp:revision>
  <cp:lastPrinted>2017-04-28T11:05:00Z</cp:lastPrinted>
  <dcterms:created xsi:type="dcterms:W3CDTF">2017-09-13T13:00:00Z</dcterms:created>
  <dcterms:modified xsi:type="dcterms:W3CDTF">2019-04-01T07:25:00Z</dcterms:modified>
</cp:coreProperties>
</file>