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EE" w:rsidRPr="008A3A51" w:rsidRDefault="00436CEE" w:rsidP="00436CEE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436CEE" w:rsidRDefault="00436CEE" w:rsidP="00436CEE">
      <w:pPr>
        <w:rPr>
          <w:rFonts w:ascii="Times New Roman" w:hAnsi="Times New Roman" w:cs="Times New Roman"/>
          <w:sz w:val="24"/>
          <w:szCs w:val="24"/>
        </w:rPr>
      </w:pPr>
    </w:p>
    <w:p w:rsidR="00436CEE" w:rsidRDefault="00436CEE" w:rsidP="00436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436CEE" w:rsidRDefault="00436CEE" w:rsidP="00436C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 xml:space="preserve">Odpowiadając na zaproszenie do składania oferty na zapytanie ofertowego na : </w:t>
      </w:r>
    </w:p>
    <w:p w:rsidR="00436CEE" w:rsidRPr="000C38C1" w:rsidRDefault="00436CEE" w:rsidP="00436CE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Pr="000C38C1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Pełnienie nadzoru inwestorskiego nad zadaniem inwestycyjnym</w:t>
        </w:r>
      </w:hyperlink>
      <w:r w:rsidRPr="000C38C1">
        <w:rPr>
          <w:rFonts w:ascii="Times New Roman" w:hAnsi="Times New Roman" w:cs="Times New Roman"/>
          <w:b/>
          <w:bCs/>
        </w:rPr>
        <w:t xml:space="preserve"> „</w:t>
      </w:r>
      <w:r>
        <w:rPr>
          <w:rFonts w:ascii="Times New Roman" w:hAnsi="Times New Roman" w:cs="Times New Roman"/>
          <w:b/>
          <w:bCs/>
        </w:rPr>
        <w:t>Utworzenie Klubu Seniora w miejscowości Mirzec</w:t>
      </w:r>
      <w:r w:rsidRPr="000C38C1">
        <w:rPr>
          <w:rFonts w:ascii="Times New Roman" w:hAnsi="Times New Roman" w:cs="Times New Roman"/>
          <w:b/>
          <w:bCs/>
        </w:rPr>
        <w:t>”</w:t>
      </w:r>
      <w:r w:rsidRPr="000C38C1">
        <w:rPr>
          <w:rFonts w:ascii="Times New Roman" w:hAnsi="Times New Roman" w:cs="Times New Roman"/>
        </w:rPr>
        <w:t>.</w:t>
      </w:r>
    </w:p>
    <w:p w:rsidR="00436CEE" w:rsidRDefault="00436CEE" w:rsidP="00436C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436CEE" w:rsidRDefault="00436CEE" w:rsidP="00436C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Przez powiązanie kapitałowe lub osobowe rozumie się wzajemnie powiązania pomiędzy Zamawiającym lub osobami upoważnionymi do zaciągania zobowiązań w mieniu Zamawiającego lub osobami wykonującymi w imieniu Zamawiającego Czynności związane z przygotowaniem i przeprowadzeniem procedury wyboru wykonawcy, a wykonawcą, polegające w szczególności na: </w:t>
      </w:r>
    </w:p>
    <w:p w:rsidR="00436CEE" w:rsidRDefault="00436CEE" w:rsidP="00436CE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436CEE" w:rsidRDefault="00436CEE" w:rsidP="00436CE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436CEE" w:rsidRDefault="00436CEE" w:rsidP="00436CE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436CEE" w:rsidRDefault="00436CEE" w:rsidP="00436CE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436CEE" w:rsidRDefault="00436CEE" w:rsidP="00436C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CEE" w:rsidRDefault="00436CEE" w:rsidP="00436C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CEE" w:rsidRDefault="00436CEE" w:rsidP="00436C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CEE" w:rsidRDefault="00436CEE" w:rsidP="00436C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436CEE" w:rsidRDefault="00436CEE" w:rsidP="00436C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CEE" w:rsidRDefault="00436CEE" w:rsidP="00436C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CEE" w:rsidRDefault="00436CEE" w:rsidP="00436C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436CEE" w:rsidRDefault="00436CEE" w:rsidP="00436C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436CEE" w:rsidRPr="00E14661" w:rsidRDefault="00436CEE" w:rsidP="00436C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CEE" w:rsidRPr="001D6656" w:rsidRDefault="00436CEE" w:rsidP="00436C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CEE" w:rsidRPr="001D6656" w:rsidRDefault="00436CEE" w:rsidP="00436C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378" w:rsidRDefault="00F61378"/>
    <w:sectPr w:rsidR="00F61378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6CEE"/>
    <w:rsid w:val="00436CEE"/>
    <w:rsid w:val="00F6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C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6CEE"/>
    <w:pPr>
      <w:ind w:left="720"/>
      <w:contextualSpacing/>
    </w:pPr>
  </w:style>
  <w:style w:type="character" w:styleId="Hipercze">
    <w:name w:val="Hyperlink"/>
    <w:uiPriority w:val="99"/>
    <w:unhideWhenUsed/>
    <w:rsid w:val="00436C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Maśny Stapor</cp:lastModifiedBy>
  <cp:revision>1</cp:revision>
  <dcterms:created xsi:type="dcterms:W3CDTF">2018-07-19T08:25:00Z</dcterms:created>
  <dcterms:modified xsi:type="dcterms:W3CDTF">2018-07-19T08:26:00Z</dcterms:modified>
</cp:coreProperties>
</file>