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20A22" w:rsidRPr="00F4777E" w:rsidRDefault="00420A22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420A22" w:rsidRDefault="0011352F" w:rsidP="00A82AF0">
      <w:pPr>
        <w:jc w:val="both"/>
        <w:rPr>
          <w:rFonts w:ascii="Times New Roman" w:hAnsi="Times New Roman" w:cs="Times New Roman"/>
          <w:sz w:val="24"/>
          <w:szCs w:val="24"/>
        </w:rPr>
      </w:pPr>
      <w:r w:rsidRPr="00A82AF0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DF6CA6">
        <w:rPr>
          <w:rFonts w:ascii="Times New Roman" w:hAnsi="Times New Roman" w:cs="Times New Roman"/>
          <w:b/>
          <w:sz w:val="24"/>
          <w:szCs w:val="24"/>
        </w:rPr>
        <w:t>„Zakup wyposażenia Klubu Senior</w:t>
      </w:r>
      <w:r w:rsidR="00A82AF0" w:rsidRPr="00A82AF0">
        <w:rPr>
          <w:rFonts w:ascii="Times New Roman" w:hAnsi="Times New Roman" w:cs="Times New Roman"/>
          <w:b/>
          <w:sz w:val="24"/>
          <w:szCs w:val="24"/>
        </w:rPr>
        <w:t xml:space="preserve"> + w ramach zadania: ”Utworzenie Klubu Seniora w miejscowości Mirzec”.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0C2FBB"/>
    <w:rsid w:val="0011352F"/>
    <w:rsid w:val="001A4782"/>
    <w:rsid w:val="003413D9"/>
    <w:rsid w:val="00420A22"/>
    <w:rsid w:val="00517C4C"/>
    <w:rsid w:val="0057709C"/>
    <w:rsid w:val="005E04EB"/>
    <w:rsid w:val="00750F42"/>
    <w:rsid w:val="008D670B"/>
    <w:rsid w:val="009D353A"/>
    <w:rsid w:val="00A82AF0"/>
    <w:rsid w:val="00AB16F6"/>
    <w:rsid w:val="00B26614"/>
    <w:rsid w:val="00DF6CA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6</cp:revision>
  <cp:lastPrinted>2018-07-17T11:52:00Z</cp:lastPrinted>
  <dcterms:created xsi:type="dcterms:W3CDTF">2017-08-10T09:10:00Z</dcterms:created>
  <dcterms:modified xsi:type="dcterms:W3CDTF">2018-07-17T11:52:00Z</dcterms:modified>
</cp:coreProperties>
</file>