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F8" w:rsidRDefault="006429F8" w:rsidP="001E5771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</w:p>
    <w:p w:rsidR="00C917D5" w:rsidRPr="00C917D5" w:rsidRDefault="006979C3" w:rsidP="00642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Mirzec, dnia 10.07</w:t>
      </w:r>
      <w:r w:rsidR="00C8367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C917D5"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836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</w:t>
      </w:r>
    </w:p>
    <w:p w:rsidR="00C917D5" w:rsidRPr="00C917D5" w:rsidRDefault="00C917D5" w:rsidP="00734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    OFERTOWE</w:t>
      </w:r>
    </w:p>
    <w:p w:rsidR="00C917D5" w:rsidRDefault="00C917D5" w:rsidP="0073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wartości poniżej 30 000 EURO (art. 4 pkt. 8 </w:t>
      </w:r>
      <w:proofErr w:type="spellStart"/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uPzp</w:t>
      </w:r>
      <w:proofErr w:type="spellEnd"/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C8367D" w:rsidRPr="00C917D5" w:rsidRDefault="00C8367D" w:rsidP="00734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7D5" w:rsidRPr="00C917D5" w:rsidRDefault="00C8367D" w:rsidP="00C8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</w:t>
      </w:r>
      <w:r w:rsidR="00984307">
        <w:rPr>
          <w:rFonts w:ascii="Times New Roman" w:eastAsia="Times New Roman" w:hAnsi="Times New Roman" w:cs="Times New Roman"/>
          <w:sz w:val="24"/>
          <w:szCs w:val="24"/>
          <w:lang w:eastAsia="pl-PL"/>
        </w:rPr>
        <w:t>e Kół Gospodyń Wiejskich Ziemi Mirzeckiej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7D5"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na wykonanie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pn. „ Zakup i montaż urządzeń siłowni zewnętrznej przy Szkole Podstawowej w Trębowcu Dużym”</w:t>
      </w: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17D5"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C917D5" w:rsidRPr="00C917D5" w:rsidRDefault="00C8367D" w:rsidP="00C83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</w:t>
      </w:r>
      <w:r w:rsidR="00984307">
        <w:rPr>
          <w:rFonts w:ascii="Times New Roman" w:eastAsia="Times New Roman" w:hAnsi="Times New Roman" w:cs="Times New Roman"/>
          <w:sz w:val="24"/>
          <w:szCs w:val="24"/>
          <w:lang w:eastAsia="pl-PL"/>
        </w:rPr>
        <w:t>szenie Koło Gospodyń Wiejskich Ziemi  Mirzeckiej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Mirzec Majorat 12, 27-220 Mirzec</w:t>
      </w:r>
      <w:r w:rsidR="0069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tel.41 271 35 86</w:t>
      </w:r>
      <w:r w:rsidR="00C917D5"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917D5" w:rsidRPr="00C917D5" w:rsidRDefault="00C917D5" w:rsidP="00C8367D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5C74" w:rsidRDefault="00C917D5" w:rsidP="000B5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zapytania o</w:t>
      </w:r>
      <w:r w:rsidR="00C83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fertowego jest wykonanie zadania pn. </w:t>
      </w:r>
      <w:r w:rsidR="00C83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 Zakup i montaż urządzeń siłowni zewnętrznej przy Szkole Podstawowej w Trębowcu Dużym”</w:t>
      </w:r>
      <w:r w:rsidR="000B5C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B5C74" w:rsidRDefault="00C917D5" w:rsidP="00E17A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7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przewidzianych do wykonania:</w:t>
      </w:r>
    </w:p>
    <w:p w:rsidR="000B5C74" w:rsidRDefault="000B5C74" w:rsidP="00E17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robót ziemnych</w:t>
      </w:r>
    </w:p>
    <w:p w:rsidR="000B5C74" w:rsidRDefault="000B5C74" w:rsidP="00E17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17AA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montaż urządzeń siłowni zewnętrznej</w:t>
      </w:r>
    </w:p>
    <w:p w:rsidR="00E17AAC" w:rsidRDefault="00E17AAC" w:rsidP="00E17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-dostawa i montaż elementów małej architektury jak ławki, kosze na śmieci, stojaki rowerowe</w:t>
      </w:r>
    </w:p>
    <w:p w:rsidR="00E17AAC" w:rsidRPr="000B5C74" w:rsidRDefault="00E17AAC" w:rsidP="00E17A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-wykonanie robót wykończeniowych i uporządkowanie terenu.</w:t>
      </w:r>
    </w:p>
    <w:p w:rsidR="00130CB6" w:rsidRDefault="00130CB6" w:rsidP="00E17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Szczegółowy opis przedmiotu zamówienia określa </w:t>
      </w:r>
      <w:r w:rsidR="007340B8" w:rsidRPr="007340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budowlany – załącznik Nr</w:t>
      </w:r>
      <w:r w:rsidR="007340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</w:t>
      </w:r>
      <w:r w:rsidR="007340B8" w:rsidRPr="007340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979C3" w:rsidRDefault="006979C3" w:rsidP="00697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9C3" w:rsidRPr="006979C3" w:rsidRDefault="006979C3" w:rsidP="006979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w ramach przedmiotu zamówienia </w:t>
      </w:r>
      <w:r w:rsidRPr="0035502C">
        <w:rPr>
          <w:rFonts w:ascii="Times New Roman" w:hAnsi="Times New Roman" w:cs="Calibri"/>
          <w:sz w:val="24"/>
          <w:szCs w:val="24"/>
          <w:lang w:eastAsia="ar-SA"/>
        </w:rPr>
        <w:t>będzie zobowiązany również do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wykonania tablicy informacyjno-promocyjnej </w:t>
      </w:r>
      <w:r w:rsidRPr="0035502C">
        <w:rPr>
          <w:rFonts w:ascii="Times New Roman" w:hAnsi="Times New Roman" w:cs="Calibri"/>
          <w:sz w:val="24"/>
          <w:szCs w:val="24"/>
          <w:lang w:eastAsia="ar-SA"/>
        </w:rPr>
        <w:t xml:space="preserve"> o finansowaniu realizacji projektu w ramach Europejskiego Funduszu Rolnego na rzecz rozwoju obszarów wiejskich. Wymienione wyżej materiały informacyjno – promocyjne muszą być wykonane zgodnie z warunkami zawartymi w dokumencie: „Księga wizualizacji znaku PROW na lata 2014-2020" dostępnym na stronie internetowej </w:t>
      </w:r>
      <w:hyperlink r:id="rId7" w:history="1">
        <w:r w:rsidRPr="0035502C">
          <w:rPr>
            <w:rFonts w:ascii="Times New Roman" w:hAnsi="Times New Roman" w:cs="Calibri"/>
            <w:color w:val="000080"/>
            <w:sz w:val="20"/>
            <w:szCs w:val="20"/>
            <w:u w:val="single"/>
          </w:rPr>
          <w:t>http://www.prow.sbrr.pl</w:t>
        </w:r>
      </w:hyperlink>
      <w:r w:rsidRPr="0035502C">
        <w:rPr>
          <w:rFonts w:ascii="Times New Roman" w:hAnsi="Times New Roman" w:cs="Calibri"/>
          <w:sz w:val="24"/>
          <w:szCs w:val="24"/>
          <w:lang w:eastAsia="ar-SA"/>
        </w:rPr>
        <w:t xml:space="preserve"> w zakładce Promocj</w:t>
      </w:r>
      <w:r w:rsidR="00B9164B">
        <w:rPr>
          <w:rFonts w:ascii="Times New Roman" w:hAnsi="Times New Roman" w:cs="Calibri"/>
          <w:sz w:val="24"/>
          <w:szCs w:val="24"/>
          <w:lang w:eastAsia="ar-SA"/>
        </w:rPr>
        <w:t>a PROW, konferencje i szkolenia (wzór tablicy do uzgodnienia z Zamawiającym).</w:t>
      </w:r>
    </w:p>
    <w:p w:rsidR="006979C3" w:rsidRPr="007340B8" w:rsidRDefault="006979C3" w:rsidP="00E17A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17D5" w:rsidRPr="00C917D5" w:rsidRDefault="00C917D5" w:rsidP="00993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Opis sposobu przygotowania oferty:</w:t>
      </w:r>
    </w:p>
    <w:p w:rsidR="00C917D5" w:rsidRPr="00C917D5" w:rsidRDefault="00C917D5" w:rsidP="00C917D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sporządzona na formularzu oferty stanowiący załącznik Nr 1 w formie pisemnej, w języku polskim, które zawiera nazwę i adres Wykonawcy.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C917D5" w:rsidRPr="00C917D5" w:rsidRDefault="00C917D5" w:rsidP="00C917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opatrzona pieczęcią firmową</w:t>
      </w:r>
    </w:p>
    <w:p w:rsidR="00C917D5" w:rsidRPr="00C917D5" w:rsidRDefault="00C917D5" w:rsidP="00C917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posiadać datę sporządzenia</w:t>
      </w:r>
    </w:p>
    <w:p w:rsidR="00C917D5" w:rsidRPr="00C917D5" w:rsidRDefault="00C917D5" w:rsidP="00C917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adres lub siedzibę Wykonawcy, numer telefonu, NIP.</w:t>
      </w:r>
    </w:p>
    <w:p w:rsidR="00C917D5" w:rsidRPr="006429F8" w:rsidRDefault="00C917D5" w:rsidP="006429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wartość (cenę) wykonania zamówienia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Warunki udziału w zapytaniu ofertowym:</w:t>
      </w:r>
    </w:p>
    <w:p w:rsidR="00C917D5" w:rsidRDefault="00C917D5" w:rsidP="009936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uprawnień do wykonywania określonej działalności lub czynności Zamawiający uzna spełnienie tegoż warunku poprzez złożenie aktualnego odpisu z właściwego rejestru wystawionego nie wcześniej niż 6 </w:t>
      </w:r>
      <w:proofErr w:type="spellStart"/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składania ofert.</w:t>
      </w:r>
      <w:r w:rsidRPr="009936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369D" w:rsidRPr="0099369D" w:rsidRDefault="0099369D" w:rsidP="009936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min. 2 referencji (poświadczeń) potwierdzających wykonanie dostawy wraz z montażem urządzeń  siłowni zewnętrznej (min. 4 urządzenia na jednej siłowni).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Do oferty Wykonawca zobowiązuje się do przedłożenia:</w:t>
      </w:r>
    </w:p>
    <w:p w:rsidR="00C917D5" w:rsidRPr="00C917D5" w:rsidRDefault="00C917D5" w:rsidP="00C917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ofert</w:t>
      </w:r>
      <w:r w:rsidR="007340B8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- na podstawie Załącznik N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r 1.</w:t>
      </w:r>
    </w:p>
    <w:p w:rsidR="00C917D5" w:rsidRPr="00C917D5" w:rsidRDefault="00C917D5" w:rsidP="00C917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i podpi</w:t>
      </w:r>
      <w:r w:rsidR="007340B8">
        <w:rPr>
          <w:rFonts w:ascii="Times New Roman" w:eastAsia="Times New Roman" w:hAnsi="Times New Roman" w:cs="Times New Roman"/>
          <w:sz w:val="24"/>
          <w:szCs w:val="24"/>
          <w:lang w:eastAsia="pl-PL"/>
        </w:rPr>
        <w:t>sany projekt umowy – Załącznik N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r 2.</w:t>
      </w:r>
    </w:p>
    <w:p w:rsidR="00C917D5" w:rsidRDefault="00C917D5" w:rsidP="009936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o których mowa w pkt. IV</w:t>
      </w:r>
      <w:r w:rsidR="00993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36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40B8" w:rsidRDefault="007340B8" w:rsidP="009936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 prowadzonej działalności- Załącznik Nr 3.</w:t>
      </w:r>
    </w:p>
    <w:p w:rsidR="007340B8" w:rsidRDefault="007340B8" w:rsidP="009936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kapitałowych- Załącznik Nr 4.</w:t>
      </w:r>
    </w:p>
    <w:p w:rsidR="007340B8" w:rsidRPr="0099369D" w:rsidRDefault="007340B8" w:rsidP="009936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sporządzony na podstawie przedmiaru robót- Załącznik Nr 7. 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  wykonania:</w:t>
      </w:r>
    </w:p>
    <w:p w:rsidR="00C917D5" w:rsidRPr="00C917D5" w:rsidRDefault="00C917D5" w:rsidP="0099369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cały przedmiot zamówienia został zrealizowany w terminie do </w:t>
      </w:r>
      <w:r w:rsidR="00B9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 12.10.2018</w:t>
      </w: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731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rozpoczęcie realizacji robót nie wcześniej niż: 03.09.2018r. z uwagi na toczące się na terenie szkolnym  roboty budowlano-montażowe w zakresie termomodernizacji Szkoły Podstawowej w Trębowcu).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Miejsce wykonania robót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Gmina Mirzec</w:t>
      </w:r>
      <w:r w:rsidR="00993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sołectwo Trębowiec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Kryterium wyboru najkorzystniejszej oferty</w:t>
      </w:r>
      <w:r w:rsidR="00734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Cena 100%.</w:t>
      </w:r>
    </w:p>
    <w:p w:rsidR="00C917D5" w:rsidRPr="00C917D5" w:rsidRDefault="00C917D5" w:rsidP="00C917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</w:t>
      </w:r>
      <w:r w:rsidR="007340B8">
        <w:rPr>
          <w:rFonts w:ascii="Times New Roman" w:eastAsia="Times New Roman" w:hAnsi="Times New Roman" w:cs="Times New Roman"/>
          <w:sz w:val="24"/>
          <w:szCs w:val="24"/>
          <w:lang w:eastAsia="pl-PL"/>
        </w:rPr>
        <w:t>yboru oferty najkorzystniejszej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najniższą ceną. </w:t>
      </w:r>
    </w:p>
    <w:p w:rsidR="00C917D5" w:rsidRPr="00C917D5" w:rsidRDefault="00C917D5" w:rsidP="00C917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Niekompletne oferty (bez podpisu, ceny, brak poświadczeń (referencji) oraz dokumentów o których mowa w pkt. IV i V) zostaną odrzucone.</w:t>
      </w:r>
    </w:p>
    <w:p w:rsidR="00C917D5" w:rsidRPr="0099369D" w:rsidRDefault="00C917D5" w:rsidP="009936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brały udziału w postępowaniu.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Termin i miejsce składania ofert/otwarcie ofert.</w:t>
      </w:r>
    </w:p>
    <w:p w:rsidR="00C917D5" w:rsidRPr="00C917D5" w:rsidRDefault="00C917D5" w:rsidP="00C917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prosi o przedłożenie oferty cenowej w terminie </w:t>
      </w:r>
      <w:r w:rsidR="00B9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18.07.2018r.       </w:t>
      </w:r>
      <w:r w:rsidR="00993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10:00</w:t>
      </w: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przesłana za pośrednictwem: poczty, kuriera lub też dostarczona osobiście do sekretariatu Urzędu Gminy w Mircu, Mirzec Stary 9, 27-220 Mirzec (jednocześnie adres korespondencyjny).</w:t>
      </w:r>
    </w:p>
    <w:p w:rsidR="00C917D5" w:rsidRPr="00C917D5" w:rsidRDefault="00C917D5" w:rsidP="00130CB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trwale zamkniętym opakowaniu z opisem – </w:t>
      </w: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na </w:t>
      </w:r>
      <w:r w:rsidR="00130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 Zakup i montaż urządzeń siłowni zewnętrznej przy Szkole Podstawowej w Trębowcu Dużym”</w:t>
      </w:r>
      <w:r w:rsidR="00B91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Zamawiający KGW Mirzec</w:t>
      </w:r>
      <w:r w:rsidR="00130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Kontakt z Zamawiającym.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ze strony zamawiającego upoważnioną do kontaktowania się z wykon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awcami jest Pani Magdalena </w:t>
      </w:r>
      <w:proofErr w:type="spellStart"/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>Maśny-Stompor</w:t>
      </w:r>
      <w:proofErr w:type="spellEnd"/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ds. inwestycji w UG Mirzec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zakresie treści zapytania ofertowego)-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4</w:t>
      </w:r>
      <w:r w:rsidR="007340B8">
        <w:rPr>
          <w:rFonts w:ascii="Times New Roman" w:eastAsia="Times New Roman" w:hAnsi="Times New Roman" w:cs="Times New Roman"/>
          <w:sz w:val="24"/>
          <w:szCs w:val="24"/>
          <w:lang w:eastAsia="pl-PL"/>
        </w:rPr>
        <w:t>1 27 67 192</w:t>
      </w:r>
      <w:r w:rsidR="00B82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Danuta </w:t>
      </w:r>
      <w:proofErr w:type="spellStart"/>
      <w:r w:rsidR="00B826EC">
        <w:rPr>
          <w:rFonts w:ascii="Times New Roman" w:eastAsia="Times New Roman" w:hAnsi="Times New Roman" w:cs="Times New Roman"/>
          <w:sz w:val="24"/>
          <w:szCs w:val="24"/>
          <w:lang w:eastAsia="pl-PL"/>
        </w:rPr>
        <w:t>Pońska</w:t>
      </w:r>
      <w:proofErr w:type="spellEnd"/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B9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6EC">
        <w:rPr>
          <w:rFonts w:ascii="Times New Roman" w:eastAsia="Times New Roman" w:hAnsi="Times New Roman" w:cs="Times New Roman"/>
          <w:sz w:val="24"/>
          <w:szCs w:val="24"/>
          <w:lang w:eastAsia="pl-PL"/>
        </w:rPr>
        <w:t>wice</w:t>
      </w:r>
      <w:r w:rsidR="00B9164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 KGW </w:t>
      </w:r>
      <w:r w:rsidR="00D62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Ziemi 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>Mirzec</w:t>
      </w:r>
      <w:r w:rsidR="00D62992">
        <w:rPr>
          <w:rFonts w:ascii="Times New Roman" w:eastAsia="Times New Roman" w:hAnsi="Times New Roman" w:cs="Times New Roman"/>
          <w:sz w:val="24"/>
          <w:szCs w:val="24"/>
          <w:lang w:eastAsia="pl-PL"/>
        </w:rPr>
        <w:t>kiej</w:t>
      </w:r>
      <w:r w:rsidR="00B82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tel.730 317 398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XI. Tryb udzielania zamówienia: </w:t>
      </w:r>
    </w:p>
    <w:p w:rsidR="00C917D5" w:rsidRPr="00C917D5" w:rsidRDefault="00C917D5" w:rsidP="00C917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cenowe traktujemy jako rozeznanie cenowe dla udzielenia zamówienia  w oparciu  o art. 4 pkt. 8 ustawy z 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29 stycznia 2004 (Dz.U.2017.poz. 1579 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proofErr w:type="spellStart"/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:rsidR="00C917D5" w:rsidRPr="00C917D5" w:rsidRDefault="00C917D5" w:rsidP="00C917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udzielone będzie zgodnie z zasadą konkurencyjności i nie podlega przepisom Prawo zamówień publicznych.</w:t>
      </w:r>
    </w:p>
    <w:p w:rsidR="00C917D5" w:rsidRPr="00C917D5" w:rsidRDefault="00C917D5" w:rsidP="00C917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wyborze najkorzystniejszej oferty zostanie zamieszczone na st</w:t>
      </w:r>
      <w:r w:rsidR="00130CB6">
        <w:rPr>
          <w:rFonts w:ascii="Times New Roman" w:eastAsia="Times New Roman" w:hAnsi="Times New Roman" w:cs="Times New Roman"/>
          <w:sz w:val="24"/>
          <w:szCs w:val="24"/>
          <w:lang w:eastAsia="pl-PL"/>
        </w:rPr>
        <w:t>ronie internetowej Urzędu Gminy Mirzec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Pr="00C917D5" w:rsidRDefault="00C917D5" w:rsidP="00C917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zostanie ponadto powiadomiony pisemnie lub telefonicznie o wyborze jego oferty oraz o terenie podpisania umowy.</w:t>
      </w:r>
    </w:p>
    <w:p w:rsidR="00C917D5" w:rsidRPr="00C917D5" w:rsidRDefault="00C917D5" w:rsidP="00C917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prowadzonego postępowania nie przysługują wykonawcy środki ochrony prawnej (protest, odwołanie, skarga).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Okres rękojmi i gwarancji: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wybrania przez Zamawiającego oferty jako najkorzystniejszej Wykonawca udzieli 36 miesięcznej gwarancji i rękojmi za wady.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Informacje dodatkowe.</w:t>
      </w:r>
    </w:p>
    <w:p w:rsidR="00C917D5" w:rsidRPr="00C917D5" w:rsidRDefault="00C917D5" w:rsidP="00C9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zastrzega sobie możliwość 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unieważnienia zapytania ofertowego bez podania przyczyn</w:t>
      </w:r>
      <w:r w:rsidR="007340B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Pr="00C917D5" w:rsidRDefault="00C917D5" w:rsidP="001E5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zapytania:</w:t>
      </w:r>
    </w:p>
    <w:p w:rsidR="00C917D5" w:rsidRPr="00C917D5" w:rsidRDefault="00C917D5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  Formularz ofertowy.</w:t>
      </w:r>
    </w:p>
    <w:p w:rsidR="00C917D5" w:rsidRDefault="00C917D5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7D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2 - Projekt umowy.</w:t>
      </w:r>
    </w:p>
    <w:p w:rsidR="007340B8" w:rsidRDefault="007340B8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3- Oświadczenie o prowadzonej działalności.</w:t>
      </w:r>
    </w:p>
    <w:p w:rsidR="007340B8" w:rsidRDefault="007340B8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braku powiązań kapitałowych.</w:t>
      </w:r>
    </w:p>
    <w:p w:rsidR="007340B8" w:rsidRDefault="007340B8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5- Projekt budowlany.</w:t>
      </w:r>
    </w:p>
    <w:p w:rsidR="007340B8" w:rsidRDefault="007340B8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17D5" w:rsidRDefault="007340B8" w:rsidP="001E577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7- Przedmiar robót.</w:t>
      </w:r>
      <w:r w:rsidR="00B9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:rsidR="001E5771" w:rsidRPr="001E5771" w:rsidRDefault="001E5771" w:rsidP="001E57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E5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Wiceprezes KGW Ziemi Mirzeckiej</w:t>
      </w:r>
    </w:p>
    <w:p w:rsidR="001E5771" w:rsidRPr="001E5771" w:rsidRDefault="001E5771" w:rsidP="001E57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E5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/-/Danuta </w:t>
      </w:r>
      <w:proofErr w:type="spellStart"/>
      <w:r w:rsidRPr="001E5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Pońska</w:t>
      </w:r>
      <w:proofErr w:type="spellEnd"/>
    </w:p>
    <w:sectPr w:rsidR="001E5771" w:rsidRPr="001E5771" w:rsidSect="00F61CAC">
      <w:headerReference w:type="default" r:id="rId8"/>
      <w:pgSz w:w="11906" w:h="16838"/>
      <w:pgMar w:top="6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F8" w:rsidRDefault="006429F8" w:rsidP="00435FD9">
      <w:pPr>
        <w:spacing w:after="0" w:line="240" w:lineRule="auto"/>
      </w:pPr>
      <w:r>
        <w:separator/>
      </w:r>
    </w:p>
  </w:endnote>
  <w:endnote w:type="continuationSeparator" w:id="1">
    <w:p w:rsidR="006429F8" w:rsidRDefault="006429F8" w:rsidP="0043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F8" w:rsidRDefault="006429F8" w:rsidP="00435FD9">
      <w:pPr>
        <w:spacing w:after="0" w:line="240" w:lineRule="auto"/>
      </w:pPr>
      <w:r>
        <w:separator/>
      </w:r>
    </w:p>
  </w:footnote>
  <w:footnote w:type="continuationSeparator" w:id="1">
    <w:p w:rsidR="006429F8" w:rsidRDefault="006429F8" w:rsidP="0043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F8" w:rsidRDefault="006429F8">
    <w:pPr>
      <w:pStyle w:val="Nagwek"/>
    </w:pPr>
  </w:p>
  <w:p w:rsidR="006429F8" w:rsidRDefault="006429F8" w:rsidP="00F61CAC">
    <w:pPr>
      <w:pStyle w:val="Nagwek"/>
    </w:pPr>
    <w:r>
      <w:t xml:space="preserve">                   </w:t>
    </w:r>
    <w:r w:rsidRPr="005D7742">
      <w:rPr>
        <w:noProof/>
        <w:lang w:eastAsia="pl-PL"/>
      </w:rPr>
      <w:drawing>
        <wp:inline distT="0" distB="0" distL="0" distR="0">
          <wp:extent cx="941070" cy="628606"/>
          <wp:effectExtent l="19050" t="0" r="0" b="0"/>
          <wp:docPr id="25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8" cy="63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5D7742">
      <w:rPr>
        <w:noProof/>
        <w:lang w:eastAsia="pl-PL"/>
      </w:rPr>
      <w:drawing>
        <wp:inline distT="0" distB="0" distL="0" distR="0">
          <wp:extent cx="636270" cy="623939"/>
          <wp:effectExtent l="19050" t="0" r="0" b="0"/>
          <wp:docPr id="26" name="Obraz 3" descr="c:\users\monika\Desktop\Razem na Piaskowcu\LOGO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\Desktop\Razem na Piaskowcu\LOGO\Leade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2" cy="637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  <w:lang w:eastAsia="pl-PL"/>
      </w:rPr>
      <w:drawing>
        <wp:inline distT="0" distB="0" distL="0" distR="0">
          <wp:extent cx="438150" cy="620038"/>
          <wp:effectExtent l="19050" t="0" r="0" b="0"/>
          <wp:docPr id="27" name="Obraz 1" descr="c:\users\monika\Desktop\Razem na Piaskowcu\LOGO\Razem-na-szydłow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Razem na Piaskowcu\LOGO\Razem-na-szydłowc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73" cy="619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D7742">
      <w:rPr>
        <w:noProof/>
        <w:lang w:eastAsia="pl-PL"/>
      </w:rPr>
      <w:drawing>
        <wp:inline distT="0" distB="0" distL="0" distR="0">
          <wp:extent cx="887730" cy="580923"/>
          <wp:effectExtent l="19050" t="0" r="7620" b="0"/>
          <wp:docPr id="28" name="Obraz 4" descr="c:\users\monika\Desktop\Razem na Piaskowcu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nika\Desktop\Razem na Piaskowcu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65" cy="58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9F8" w:rsidRPr="00F61CAC" w:rsidRDefault="006429F8" w:rsidP="00F61CAC">
    <w:pPr>
      <w:pStyle w:val="Nagwek"/>
    </w:pPr>
  </w:p>
  <w:p w:rsidR="006429F8" w:rsidRPr="00F61CAC" w:rsidRDefault="006429F8" w:rsidP="00F61CAC">
    <w:pPr>
      <w:rPr>
        <w:rFonts w:ascii="Times New Roman" w:hAnsi="Times New Roman" w:cs="Times New Roman"/>
        <w:sz w:val="20"/>
        <w:szCs w:val="20"/>
      </w:rPr>
    </w:pPr>
    <w:r w:rsidRPr="005D7742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620"/>
    <w:multiLevelType w:val="multilevel"/>
    <w:tmpl w:val="1942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7CEE"/>
    <w:multiLevelType w:val="multilevel"/>
    <w:tmpl w:val="3998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058E7"/>
    <w:multiLevelType w:val="multilevel"/>
    <w:tmpl w:val="AC2E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32410"/>
    <w:multiLevelType w:val="multilevel"/>
    <w:tmpl w:val="1E04DB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4837E1D"/>
    <w:multiLevelType w:val="multilevel"/>
    <w:tmpl w:val="FDE0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12EF0"/>
    <w:multiLevelType w:val="multilevel"/>
    <w:tmpl w:val="DCD2EC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85FCC"/>
    <w:multiLevelType w:val="multilevel"/>
    <w:tmpl w:val="9EC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00567"/>
    <w:multiLevelType w:val="multilevel"/>
    <w:tmpl w:val="EBC2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50D22"/>
    <w:multiLevelType w:val="multilevel"/>
    <w:tmpl w:val="F21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60555"/>
    <w:multiLevelType w:val="multilevel"/>
    <w:tmpl w:val="9D80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D0074"/>
    <w:multiLevelType w:val="hybridMultilevel"/>
    <w:tmpl w:val="40402D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EF21E5"/>
    <w:multiLevelType w:val="multilevel"/>
    <w:tmpl w:val="1620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248A2"/>
    <w:multiLevelType w:val="multilevel"/>
    <w:tmpl w:val="6672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65F8F"/>
    <w:multiLevelType w:val="multilevel"/>
    <w:tmpl w:val="9C4E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D84A01"/>
    <w:multiLevelType w:val="multilevel"/>
    <w:tmpl w:val="6D0C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7725EA"/>
    <w:multiLevelType w:val="multilevel"/>
    <w:tmpl w:val="7F4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F1FEA"/>
    <w:multiLevelType w:val="multilevel"/>
    <w:tmpl w:val="FCD2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E2E0B"/>
    <w:multiLevelType w:val="multilevel"/>
    <w:tmpl w:val="3FD6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057B6"/>
    <w:multiLevelType w:val="multilevel"/>
    <w:tmpl w:val="6E901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83761"/>
    <w:multiLevelType w:val="multilevel"/>
    <w:tmpl w:val="A5B8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7"/>
  </w:num>
  <w:num w:numId="5">
    <w:abstractNumId w:val="8"/>
  </w:num>
  <w:num w:numId="6">
    <w:abstractNumId w:val="5"/>
  </w:num>
  <w:num w:numId="7">
    <w:abstractNumId w:val="18"/>
  </w:num>
  <w:num w:numId="8">
    <w:abstractNumId w:val="14"/>
  </w:num>
  <w:num w:numId="9">
    <w:abstractNumId w:val="19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  <w:num w:numId="18">
    <w:abstractNumId w:val="2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7D5"/>
    <w:rsid w:val="000B5C74"/>
    <w:rsid w:val="00130CB6"/>
    <w:rsid w:val="001E5771"/>
    <w:rsid w:val="00203A7C"/>
    <w:rsid w:val="00401149"/>
    <w:rsid w:val="00435FD9"/>
    <w:rsid w:val="00590911"/>
    <w:rsid w:val="005C0696"/>
    <w:rsid w:val="005C16C8"/>
    <w:rsid w:val="005D6A75"/>
    <w:rsid w:val="006429F8"/>
    <w:rsid w:val="006979C3"/>
    <w:rsid w:val="006E5095"/>
    <w:rsid w:val="00731F3B"/>
    <w:rsid w:val="007340B8"/>
    <w:rsid w:val="00984307"/>
    <w:rsid w:val="0099369D"/>
    <w:rsid w:val="00B826EC"/>
    <w:rsid w:val="00B9164B"/>
    <w:rsid w:val="00C8367D"/>
    <w:rsid w:val="00C917D5"/>
    <w:rsid w:val="00D62992"/>
    <w:rsid w:val="00E17AAC"/>
    <w:rsid w:val="00EE5044"/>
    <w:rsid w:val="00F6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96"/>
  </w:style>
  <w:style w:type="paragraph" w:styleId="Nagwek1">
    <w:name w:val="heading 1"/>
    <w:basedOn w:val="Normalny"/>
    <w:next w:val="Normalny"/>
    <w:link w:val="Nagwek1Znak"/>
    <w:uiPriority w:val="9"/>
    <w:qFormat/>
    <w:rsid w:val="00435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17D5"/>
    <w:rPr>
      <w:strike w:val="0"/>
      <w:dstrike w:val="0"/>
      <w:color w:val="4A5A8B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9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17D5"/>
    <w:rPr>
      <w:b/>
      <w:bCs/>
    </w:rPr>
  </w:style>
  <w:style w:type="paragraph" w:styleId="Akapitzlist">
    <w:name w:val="List Paragraph"/>
    <w:basedOn w:val="Normalny"/>
    <w:uiPriority w:val="34"/>
    <w:qFormat/>
    <w:rsid w:val="00C8367D"/>
    <w:pPr>
      <w:ind w:left="720"/>
      <w:contextualSpacing/>
    </w:pPr>
  </w:style>
  <w:style w:type="table" w:styleId="Tabela-Siatka">
    <w:name w:val="Table Grid"/>
    <w:basedOn w:val="Standardowy"/>
    <w:uiPriority w:val="39"/>
    <w:rsid w:val="0043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35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FD9"/>
  </w:style>
  <w:style w:type="paragraph" w:styleId="Stopka">
    <w:name w:val="footer"/>
    <w:basedOn w:val="Normalny"/>
    <w:link w:val="StopkaZnak"/>
    <w:uiPriority w:val="99"/>
    <w:semiHidden/>
    <w:unhideWhenUsed/>
    <w:rsid w:val="0043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3444">
          <w:marLeft w:val="0"/>
          <w:marRight w:val="0"/>
          <w:marTop w:val="0"/>
          <w:marBottom w:val="0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  <w:divsChild>
            <w:div w:id="597762589">
              <w:marLeft w:val="0"/>
              <w:marRight w:val="0"/>
              <w:marTop w:val="0"/>
              <w:marBottom w:val="0"/>
              <w:divBdr>
                <w:top w:val="single" w:sz="4" w:space="2" w:color="DDDDDD"/>
                <w:left w:val="single" w:sz="4" w:space="2" w:color="DDDDDD"/>
                <w:bottom w:val="single" w:sz="4" w:space="2" w:color="DDDDDD"/>
                <w:right w:val="single" w:sz="4" w:space="2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w.sbr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15</cp:revision>
  <cp:lastPrinted>2018-07-10T10:57:00Z</cp:lastPrinted>
  <dcterms:created xsi:type="dcterms:W3CDTF">2018-06-26T08:17:00Z</dcterms:created>
  <dcterms:modified xsi:type="dcterms:W3CDTF">2018-07-10T11:02:00Z</dcterms:modified>
</cp:coreProperties>
</file>