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6D" w:rsidRDefault="00761F6D" w:rsidP="00761F6D">
      <w:pPr>
        <w:jc w:val="right"/>
      </w:pPr>
      <w:r>
        <w:t>Załącznik Nr 3</w:t>
      </w:r>
    </w:p>
    <w:p w:rsidR="00D00768" w:rsidRDefault="00761F6D">
      <w:pPr>
        <w:rPr>
          <w:rFonts w:ascii="Times New Roman" w:hAnsi="Times New Roman" w:cs="Times New Roman"/>
          <w:b/>
          <w:sz w:val="28"/>
          <w:szCs w:val="28"/>
        </w:rPr>
      </w:pPr>
      <w:r w:rsidRPr="00761F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F6D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  <w:r w:rsidR="006D203B">
        <w:rPr>
          <w:rFonts w:ascii="Times New Roman" w:hAnsi="Times New Roman" w:cs="Times New Roman"/>
          <w:b/>
          <w:sz w:val="28"/>
          <w:szCs w:val="28"/>
        </w:rPr>
        <w:t>: „ Zakup zestawu biesiadnego”.</w:t>
      </w:r>
    </w:p>
    <w:tbl>
      <w:tblPr>
        <w:tblStyle w:val="Tabela-Siatka"/>
        <w:tblW w:w="0" w:type="auto"/>
        <w:tblLook w:val="04A0"/>
      </w:tblPr>
      <w:tblGrid>
        <w:gridCol w:w="817"/>
        <w:gridCol w:w="2268"/>
        <w:gridCol w:w="4111"/>
        <w:gridCol w:w="992"/>
        <w:gridCol w:w="1024"/>
      </w:tblGrid>
      <w:tr w:rsidR="006D203B" w:rsidTr="005B482B">
        <w:tc>
          <w:tcPr>
            <w:tcW w:w="817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268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produktu</w:t>
            </w:r>
          </w:p>
        </w:tc>
        <w:tc>
          <w:tcPr>
            <w:tcW w:w="4111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Opis przedmiotu</w:t>
            </w:r>
          </w:p>
        </w:tc>
        <w:tc>
          <w:tcPr>
            <w:tcW w:w="992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Jedn. miary</w:t>
            </w:r>
          </w:p>
        </w:tc>
        <w:tc>
          <w:tcPr>
            <w:tcW w:w="1024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Ilość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Zestaw ławki + stół</w:t>
            </w:r>
          </w:p>
        </w:tc>
        <w:tc>
          <w:tcPr>
            <w:tcW w:w="4111" w:type="dxa"/>
          </w:tcPr>
          <w:p w:rsidR="008D43C1" w:rsidRPr="008D43C1" w:rsidRDefault="008D43C1" w:rsidP="000703D9">
            <w:pPr>
              <w:shd w:val="clear" w:color="auto" w:fill="FFFFFF"/>
              <w:tabs>
                <w:tab w:val="num" w:pos="720"/>
              </w:tabs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pl-PL"/>
              </w:rPr>
            </w:pPr>
            <w:r w:rsidRPr="008D43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>3- częściowy zestaw stół oraz dwie ławki</w:t>
            </w:r>
            <w:r w:rsidRPr="00937CA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pl-PL"/>
              </w:rPr>
              <w:t>.</w:t>
            </w:r>
            <w:r w:rsidRPr="00937CA3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> </w:t>
            </w:r>
            <w:r w:rsidRPr="008D43C1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 xml:space="preserve"> </w:t>
            </w:r>
            <w:r w:rsidRPr="008D43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>Płyta stołu ora</w:t>
            </w:r>
            <w:r w:rsidRPr="00937C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 xml:space="preserve">z ławki wykonane z drewna </w:t>
            </w:r>
            <w:r w:rsidRPr="008D43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 xml:space="preserve"> jodłowego</w:t>
            </w:r>
            <w:r w:rsidR="000703D9" w:rsidRPr="00937C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 xml:space="preserve"> lakierowanego.</w:t>
            </w:r>
          </w:p>
          <w:p w:rsidR="008D43C1" w:rsidRPr="008D43C1" w:rsidRDefault="000703D9" w:rsidP="00937CA3">
            <w:pPr>
              <w:shd w:val="clear" w:color="auto" w:fill="FFFFFF"/>
              <w:tabs>
                <w:tab w:val="num" w:pos="720"/>
              </w:tabs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pl-PL"/>
              </w:rPr>
            </w:pPr>
            <w:r w:rsidRPr="00937CA3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>Nogi stołu</w:t>
            </w:r>
            <w:r w:rsidR="00937CA3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 xml:space="preserve"> i ław wykonane ze stali </w:t>
            </w:r>
            <w:r w:rsidRPr="00937CA3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>lakierowanej lub malowanej proszkowo. Ławy wyposażone w trzy nogi.</w:t>
            </w:r>
            <w:r w:rsidR="008D43C1" w:rsidRPr="008D43C1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>    </w:t>
            </w:r>
            <w:r w:rsidRPr="00937CA3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>Stół i ławy składane.</w:t>
            </w:r>
            <w:r w:rsidR="008D43C1" w:rsidRPr="008D43C1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 xml:space="preserve"> </w:t>
            </w:r>
          </w:p>
          <w:p w:rsidR="008D43C1" w:rsidRPr="008D43C1" w:rsidRDefault="008D43C1" w:rsidP="000703D9">
            <w:pPr>
              <w:shd w:val="clear" w:color="auto" w:fill="FFFFFF"/>
              <w:tabs>
                <w:tab w:val="num" w:pos="720"/>
              </w:tabs>
              <w:spacing w:line="285" w:lineRule="atLeast"/>
              <w:ind w:left="-60"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pl-PL"/>
              </w:rPr>
            </w:pPr>
            <w:r w:rsidRPr="008D43C1">
              <w:rPr>
                <w:rFonts w:ascii="Times New Roman" w:eastAsia="Symbol" w:hAnsi="Times New Roman" w:cs="Times New Roman"/>
                <w:color w:val="555555"/>
                <w:sz w:val="24"/>
                <w:szCs w:val="24"/>
                <w:lang w:eastAsia="pl-PL"/>
              </w:rPr>
              <w:t xml:space="preserve"> </w:t>
            </w:r>
            <w:r w:rsidRPr="008D43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>Wymiary stolika: ok.  76 x 180 x 50 cm (wys. x szer. x gł.)</w:t>
            </w:r>
          </w:p>
          <w:p w:rsidR="008D43C1" w:rsidRPr="008D43C1" w:rsidRDefault="008D43C1" w:rsidP="00937CA3">
            <w:pPr>
              <w:shd w:val="clear" w:color="auto" w:fill="FFFFFF"/>
              <w:tabs>
                <w:tab w:val="num" w:pos="720"/>
              </w:tabs>
              <w:spacing w:line="285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pl-PL"/>
              </w:rPr>
            </w:pPr>
            <w:r w:rsidRPr="008D43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>Wymia</w:t>
            </w:r>
            <w:r w:rsidR="000703D9" w:rsidRPr="00937C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>ry ławki: ok. 46 x 180 x 25 cm</w:t>
            </w:r>
            <w:r w:rsidR="00937CA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 xml:space="preserve"> </w:t>
            </w:r>
            <w:r w:rsidRPr="008D43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>(wys. x szer. x gł.)</w:t>
            </w:r>
          </w:p>
          <w:p w:rsidR="006D203B" w:rsidRPr="007E4435" w:rsidRDefault="008D43C1" w:rsidP="003F766E">
            <w:pPr>
              <w:shd w:val="clear" w:color="auto" w:fill="FFFFFF"/>
              <w:spacing w:line="285" w:lineRule="atLeast"/>
              <w:ind w:left="300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pl-PL"/>
              </w:rPr>
            </w:pPr>
            <w:r w:rsidRPr="008D43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Namiot imprezowy</w:t>
            </w:r>
          </w:p>
        </w:tc>
        <w:tc>
          <w:tcPr>
            <w:tcW w:w="4111" w:type="dxa"/>
          </w:tcPr>
          <w:p w:rsidR="006D203B" w:rsidRPr="007E4435" w:rsidRDefault="005B482B" w:rsidP="005B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Wymiary: 6,0 m x 12,0 m. Namioty powinny być łatwe w montażu.</w:t>
            </w:r>
          </w:p>
          <w:p w:rsidR="005B482B" w:rsidRPr="007E4435" w:rsidRDefault="005B482B" w:rsidP="005B482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Wysokość boków: 2,0 m, wysokość kalenicy: 3,0 m, wejście o wymiarach: 2,0 x4,5 m.</w:t>
            </w:r>
            <w:r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Namiot powinien być wykonany  ze stalowej konstrukcji ocynkowanej oraz mocnej plandeki PE o grubości 240g/</w:t>
            </w:r>
            <w:proofErr w:type="spellStart"/>
            <w:r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m²</w:t>
            </w:r>
            <w:proofErr w:type="spellEnd"/>
            <w:r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 odpornej na ścieranie i wodoodpornej. Wejścia są otwierane oraz zamykane za pomocą solidnych zamków błyskawicznych. Duże okna panoramiczne w każdej ścianie bocznej.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Stabilne łączenie</w:t>
            </w:r>
            <w:r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elementów konstrukcji przez śrubowanie za pomocą śrub o długości 50 mm oraz bardzo łatwych w użyciu nakrętek motylkowych.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Pewne mocowanie</w:t>
            </w:r>
            <w:r w:rsidRPr="007E443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do podłoża za pomocą solidnych gwoździ do stopek namiotu oraz linek .Dodatkowe wzmocnienie dachu w namiotach od 6 m szerokości przez użycie stalowych prętów o grubości 5 </w:t>
            </w:r>
            <w:proofErr w:type="spellStart"/>
            <w:r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mm</w:t>
            </w:r>
            <w:proofErr w:type="spellEnd"/>
            <w:r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FC2BBC" w:rsidRPr="007E44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Namiot powinien być w jednolitym kolorze.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Oświetlenie LED z zapasowymi akumulatorami</w:t>
            </w:r>
          </w:p>
        </w:tc>
        <w:tc>
          <w:tcPr>
            <w:tcW w:w="4111" w:type="dxa"/>
          </w:tcPr>
          <w:p w:rsidR="006D203B" w:rsidRPr="007E4435" w:rsidRDefault="009641DB" w:rsidP="009641DB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Halogeny LED przenośne. Źródło światła:  LED 30W. Barwa zimna biała. Jasność świecenia – min.3400 </w:t>
            </w:r>
            <w:proofErr w:type="spellStart"/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lm</w:t>
            </w:r>
            <w:proofErr w:type="spellEnd"/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 K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ąt świecenia: 120 stopni</w:t>
            </w:r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 W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ymiary po rozłożeniu 26 cm x 26 cm x 28 </w:t>
            </w:r>
            <w:proofErr w:type="spellStart"/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cm</w:t>
            </w:r>
            <w:proofErr w:type="spellEnd"/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 Z</w:t>
            </w:r>
            <w:r w:rsidR="00937C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asilanie lampy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</w:t>
            </w:r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( baterie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litowo 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j</w:t>
            </w:r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onowe- wymienne). Wyposażona w ładowarkę samochodową oraz ładowarkę sieciową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AC 100-240V</w:t>
            </w:r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. Wykonanie 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ma</w:t>
            </w:r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teriał:</w:t>
            </w:r>
            <w:r w:rsidRPr="001A2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aluminium i szkło</w:t>
            </w:r>
            <w:r w:rsidRPr="007E44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. Zestaw powinien być wyposażony w zapasowy zestaw-baterii litowo-jonowych (akumulatorów). 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Termos gastronomiczny</w:t>
            </w:r>
          </w:p>
        </w:tc>
        <w:tc>
          <w:tcPr>
            <w:tcW w:w="4111" w:type="dxa"/>
          </w:tcPr>
          <w:p w:rsidR="006D203B" w:rsidRPr="007E4435" w:rsidRDefault="00255B83" w:rsidP="00255B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Termos  gastronomiczny do transportu żywności o pojemności 25 litrów wykonany ze stali nierdzewnej. Pokrywa z silikonową uszczelką, odporną na ścieranie, wyposażona w 6 zatrzasków. Podwójne ścianki i pokrywa izolowane specjalną pianką utrzymującą ciepło do 8 godzin. Wentyl odpowietrzający eliminujący podciśnienie. Uchwyty transportowe.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Termos z pompką</w:t>
            </w:r>
          </w:p>
        </w:tc>
        <w:tc>
          <w:tcPr>
            <w:tcW w:w="4111" w:type="dxa"/>
          </w:tcPr>
          <w:p w:rsidR="006D203B" w:rsidRPr="007E4435" w:rsidRDefault="00EF6588" w:rsidP="00EF6588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Termos stołowy z pompką o pojemności 3,5L wykonany ze stali nierdzewnej</w:t>
            </w:r>
            <w:r w:rsidRPr="007E443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Podwójne ścianki</w:t>
            </w:r>
            <w:r w:rsidRPr="007E4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zapewniające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właściwości termoizolacyjne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Termos wyposażony w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pompkę.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Rurka</w:t>
            </w:r>
            <w:r w:rsidRPr="007E443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ssąca wykonana jest ze stali nierdzewnej,  zabezpieczenie przed kapaniem</w:t>
            </w:r>
            <w:r w:rsidRPr="007E4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Plastikowy uchwyt do transportu.</w:t>
            </w:r>
          </w:p>
        </w:tc>
        <w:tc>
          <w:tcPr>
            <w:tcW w:w="992" w:type="dxa"/>
          </w:tcPr>
          <w:p w:rsidR="006D203B" w:rsidRPr="008D43C1" w:rsidRDefault="006B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B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Grill na kołach</w:t>
            </w:r>
          </w:p>
        </w:tc>
        <w:tc>
          <w:tcPr>
            <w:tcW w:w="4111" w:type="dxa"/>
          </w:tcPr>
          <w:p w:rsidR="00E822B3" w:rsidRPr="007E4435" w:rsidRDefault="00E822B3" w:rsidP="00E822B3">
            <w:pPr>
              <w:pStyle w:val="NormalnyWeb"/>
              <w:shd w:val="clear" w:color="auto" w:fill="FFFFFF"/>
              <w:spacing w:after="0"/>
              <w:rPr>
                <w:color w:val="303030"/>
              </w:rPr>
            </w:pPr>
            <w:r w:rsidRPr="007E4435">
              <w:rPr>
                <w:color w:val="303030"/>
              </w:rPr>
              <w:t xml:space="preserve">Grill ogrodowy na kołach- duży. </w:t>
            </w:r>
          </w:p>
          <w:p w:rsidR="00E822B3" w:rsidRPr="007E4435" w:rsidRDefault="00E822B3" w:rsidP="00E822B3">
            <w:pPr>
              <w:pStyle w:val="NormalnyWeb"/>
              <w:shd w:val="clear" w:color="auto" w:fill="FFFFFF"/>
              <w:spacing w:after="0"/>
              <w:rPr>
                <w:color w:val="303030"/>
              </w:rPr>
            </w:pPr>
            <w:r w:rsidRPr="007E4435">
              <w:rPr>
                <w:color w:val="303030"/>
              </w:rPr>
              <w:t xml:space="preserve">Całość wykonana z wysokogatunkowej stali chromowanej. </w:t>
            </w:r>
          </w:p>
          <w:p w:rsidR="00E822B3" w:rsidRPr="007E4435" w:rsidRDefault="00E822B3" w:rsidP="00E822B3">
            <w:pPr>
              <w:pStyle w:val="NormalnyWeb"/>
              <w:shd w:val="clear" w:color="auto" w:fill="FFFFFF"/>
              <w:spacing w:after="0"/>
              <w:rPr>
                <w:color w:val="303030"/>
              </w:rPr>
            </w:pPr>
            <w:r w:rsidRPr="007E4435">
              <w:rPr>
                <w:color w:val="303030"/>
              </w:rPr>
              <w:t xml:space="preserve">Wysokość min.: 95 </w:t>
            </w:r>
            <w:proofErr w:type="spellStart"/>
            <w:r w:rsidRPr="007E4435">
              <w:rPr>
                <w:color w:val="303030"/>
              </w:rPr>
              <w:t>cm</w:t>
            </w:r>
            <w:proofErr w:type="spellEnd"/>
            <w:r w:rsidRPr="007E4435">
              <w:rPr>
                <w:color w:val="303030"/>
              </w:rPr>
              <w:t>.</w:t>
            </w:r>
          </w:p>
          <w:p w:rsidR="00E822B3" w:rsidRPr="007E4435" w:rsidRDefault="00E822B3" w:rsidP="00E822B3">
            <w:pPr>
              <w:pStyle w:val="NormalnyWeb"/>
              <w:shd w:val="clear" w:color="auto" w:fill="FFFFFF"/>
              <w:spacing w:after="0"/>
              <w:rPr>
                <w:color w:val="303030"/>
              </w:rPr>
            </w:pPr>
            <w:r w:rsidRPr="007E4435">
              <w:rPr>
                <w:color w:val="303030"/>
              </w:rPr>
              <w:t>Wymiary min.: 75,5 cm x 52 cm</w:t>
            </w:r>
          </w:p>
          <w:p w:rsidR="006D203B" w:rsidRPr="007E4435" w:rsidRDefault="00E822B3" w:rsidP="00E822B3">
            <w:pPr>
              <w:pStyle w:val="NormalnyWeb"/>
              <w:shd w:val="clear" w:color="auto" w:fill="FFFFFF"/>
              <w:spacing w:after="0"/>
              <w:rPr>
                <w:color w:val="303030"/>
              </w:rPr>
            </w:pPr>
            <w:r w:rsidRPr="007E4435">
              <w:rPr>
                <w:color w:val="303030"/>
              </w:rPr>
              <w:t>Grill wyposażony w  dwa ruszty z możliwością regulacji ich wysokości.</w:t>
            </w:r>
          </w:p>
        </w:tc>
        <w:tc>
          <w:tcPr>
            <w:tcW w:w="992" w:type="dxa"/>
          </w:tcPr>
          <w:p w:rsidR="006D203B" w:rsidRPr="008D43C1" w:rsidRDefault="006B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B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Pojemniki na odpady</w:t>
            </w:r>
          </w:p>
        </w:tc>
        <w:tc>
          <w:tcPr>
            <w:tcW w:w="4111" w:type="dxa"/>
          </w:tcPr>
          <w:p w:rsidR="006D203B" w:rsidRPr="007E4435" w:rsidRDefault="002E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Pojemniki na odpady wykonane z tworzywa HDPE o pojemności 240 litrów. Z uchwytem, na kołach. Kolor czarny lub grafitowy.</w:t>
            </w:r>
          </w:p>
        </w:tc>
        <w:tc>
          <w:tcPr>
            <w:tcW w:w="992" w:type="dxa"/>
          </w:tcPr>
          <w:p w:rsidR="006D203B" w:rsidRPr="008D43C1" w:rsidRDefault="006B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B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Torby do pakowania namiotu imprezowego</w:t>
            </w:r>
          </w:p>
        </w:tc>
        <w:tc>
          <w:tcPr>
            <w:tcW w:w="4111" w:type="dxa"/>
          </w:tcPr>
          <w:p w:rsidR="006D203B" w:rsidRPr="007E4435" w:rsidRDefault="002E11DC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Torby do pakowania namiotu imprezowego dostosowane do namiotów o wymiarach 12x 6 m. Torby powinny być wykonane z trwałego materiału pozwalającego na spakowanie wszystkich elementów wchodzących w skład namiotu</w:t>
            </w:r>
            <w:r w:rsidR="007E4435">
              <w:rPr>
                <w:rFonts w:ascii="Times New Roman" w:hAnsi="Times New Roman" w:cs="Times New Roman"/>
                <w:sz w:val="24"/>
                <w:szCs w:val="24"/>
              </w:rPr>
              <w:t xml:space="preserve"> o wymiarach jak wyż</w:t>
            </w: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ej.</w:t>
            </w:r>
          </w:p>
        </w:tc>
        <w:tc>
          <w:tcPr>
            <w:tcW w:w="992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 xml:space="preserve">Namiot </w:t>
            </w: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pawilon-szybkorozkładalny</w:t>
            </w:r>
            <w:proofErr w:type="spellEnd"/>
          </w:p>
        </w:tc>
        <w:tc>
          <w:tcPr>
            <w:tcW w:w="4111" w:type="dxa"/>
          </w:tcPr>
          <w:p w:rsidR="00FC2BBC" w:rsidRPr="007E4435" w:rsidRDefault="00FC2BBC" w:rsidP="00FC2B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eastAsia="pl-PL"/>
              </w:rPr>
              <w:t>Namiot ekspresowy dla szybkiego i łatwego użycia.</w:t>
            </w:r>
          </w:p>
          <w:p w:rsidR="00FC2BBC" w:rsidRPr="007E4435" w:rsidRDefault="00FC2BBC" w:rsidP="00FC2B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 xml:space="preserve">Pokrycie dachu wykonane  z mocnego materiału  z dodatkową powłoką PVC. 100% wodoodporny. </w:t>
            </w:r>
          </w:p>
          <w:p w:rsidR="006D203B" w:rsidRPr="007E4435" w:rsidRDefault="00FC2BBC" w:rsidP="00FC2B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eastAsia="pl-PL"/>
              </w:rPr>
              <w:lastRenderedPageBreak/>
              <w:t xml:space="preserve">Cztery ściany: 2 ściany x z oknami, 1 ściana  z drzwiami z zamkiem błyskawicznym, 1x pełna ściana. </w:t>
            </w: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 xml:space="preserve">Nogi teleskopowe z regulacją wysokości. Kwadratowy profil stalowy min. 30 </w:t>
            </w:r>
            <w:proofErr w:type="spellStart"/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mm</w:t>
            </w:r>
            <w:proofErr w:type="spellEnd"/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.</w:t>
            </w:r>
            <w:r w:rsidR="00F33E0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 xml:space="preserve"> Namiot powinien być w jednolitym kolorze.</w:t>
            </w:r>
          </w:p>
        </w:tc>
        <w:tc>
          <w:tcPr>
            <w:tcW w:w="992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024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Warnik</w:t>
            </w:r>
          </w:p>
        </w:tc>
        <w:tc>
          <w:tcPr>
            <w:tcW w:w="4111" w:type="dxa"/>
          </w:tcPr>
          <w:p w:rsidR="006D203B" w:rsidRPr="007E4435" w:rsidRDefault="00C43E40" w:rsidP="00C43E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Warnik wykonany ze stali nierdzewnej. Pojemność całkowita- 20 litrów. W</w:t>
            </w:r>
            <w:r w:rsidRPr="007E4435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skaźnik poziomu napełnienia. Wyposażony w nienagrzewające się uchwyty oraz termostat (30-110°C). Zasilanie 220-240V.</w:t>
            </w:r>
          </w:p>
        </w:tc>
        <w:tc>
          <w:tcPr>
            <w:tcW w:w="992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43E40" w:rsidRDefault="00C43E40" w:rsidP="00C4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 stojak, kociołek</w:t>
            </w:r>
          </w:p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52C9F" w:rsidRPr="007E4435" w:rsidRDefault="00E52C9F" w:rsidP="00E52C9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Trójnóg: wysokość nóg min. 2,0 m. Nogi stalowe 1 ¼ lakierowane proszkowo. Łańcuch i karabinek - ocynkowany</w:t>
            </w:r>
          </w:p>
          <w:p w:rsidR="00E52C9F" w:rsidRPr="007E4435" w:rsidRDefault="00E52C9F" w:rsidP="00E52C9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Kołowrotek: stal - lakierowana proszkowo, przygotowany do współpracy z łańcuchem.</w:t>
            </w:r>
          </w:p>
          <w:p w:rsidR="00E52C9F" w:rsidRPr="007E4435" w:rsidRDefault="00E52C9F" w:rsidP="00E52C9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Kociołek z pokrywą: żeliwny, pojemność: 10,5 litra.</w:t>
            </w:r>
          </w:p>
          <w:p w:rsidR="006D203B" w:rsidRPr="00937CA3" w:rsidRDefault="00E52C9F" w:rsidP="00937C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 xml:space="preserve">Ruszt żeliwny o średnicy fi 80 </w:t>
            </w:r>
            <w:proofErr w:type="spellStart"/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cm</w:t>
            </w:r>
            <w:proofErr w:type="spellEnd"/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B71FD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FC2BBC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43E40" w:rsidRPr="008D43C1" w:rsidRDefault="00C43E40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Agregat prądotwórczy</w:t>
            </w:r>
          </w:p>
        </w:tc>
        <w:tc>
          <w:tcPr>
            <w:tcW w:w="4111" w:type="dxa"/>
          </w:tcPr>
          <w:p w:rsidR="00AB742E" w:rsidRPr="007E4435" w:rsidRDefault="00AB742E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Agregat prądotwórczy benzynowy</w:t>
            </w:r>
            <w:r w:rsidR="00FC21AD" w:rsidRPr="007E4435">
              <w:rPr>
                <w:color w:val="303030"/>
              </w:rPr>
              <w:t xml:space="preserve"> trójfazowy </w:t>
            </w:r>
            <w:r w:rsidRPr="007E4435">
              <w:rPr>
                <w:color w:val="303030"/>
              </w:rPr>
              <w:t xml:space="preserve"> </w:t>
            </w:r>
            <w:r w:rsidR="00FC21AD" w:rsidRPr="007E4435">
              <w:rPr>
                <w:color w:val="303030"/>
              </w:rPr>
              <w:t>z silnikiem czterosuwowym</w:t>
            </w:r>
            <w:r w:rsidRPr="007E4435">
              <w:rPr>
                <w:color w:val="303030"/>
              </w:rPr>
              <w:t>. Elektryczny rozruch. Wskaźnik paliwa.</w:t>
            </w:r>
          </w:p>
          <w:p w:rsidR="005847E9" w:rsidRPr="007E4435" w:rsidRDefault="005847E9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Częstotliwość</w:t>
            </w:r>
            <w:r w:rsidRPr="007E4435">
              <w:rPr>
                <w:b/>
                <w:bCs/>
                <w:color w:val="303030"/>
              </w:rPr>
              <w:t>  50 Hz</w:t>
            </w:r>
          </w:p>
          <w:p w:rsidR="005847E9" w:rsidRPr="007E4435" w:rsidRDefault="005847E9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Napięcie</w:t>
            </w:r>
            <w:r w:rsidRPr="007E4435">
              <w:rPr>
                <w:b/>
                <w:bCs/>
                <w:color w:val="303030"/>
              </w:rPr>
              <w:t>  230/400 V</w:t>
            </w:r>
          </w:p>
          <w:p w:rsidR="005847E9" w:rsidRPr="007E4435" w:rsidRDefault="005847E9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Moc nominalna  </w:t>
            </w:r>
            <w:r w:rsidRPr="007E4435">
              <w:rPr>
                <w:b/>
                <w:bCs/>
                <w:color w:val="303030"/>
              </w:rPr>
              <w:t xml:space="preserve">9,0 </w:t>
            </w:r>
            <w:proofErr w:type="spellStart"/>
            <w:r w:rsidRPr="007E4435">
              <w:rPr>
                <w:b/>
                <w:bCs/>
                <w:color w:val="303030"/>
              </w:rPr>
              <w:t>kW</w:t>
            </w:r>
            <w:proofErr w:type="spellEnd"/>
          </w:p>
          <w:p w:rsidR="005847E9" w:rsidRPr="007E4435" w:rsidRDefault="005847E9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Moc maksymalna  </w:t>
            </w:r>
            <w:r w:rsidRPr="007E4435">
              <w:rPr>
                <w:b/>
                <w:bCs/>
                <w:color w:val="303030"/>
              </w:rPr>
              <w:t xml:space="preserve">9,8 </w:t>
            </w:r>
            <w:proofErr w:type="spellStart"/>
            <w:r w:rsidRPr="007E4435">
              <w:rPr>
                <w:b/>
                <w:bCs/>
                <w:color w:val="303030"/>
              </w:rPr>
              <w:t>kW</w:t>
            </w:r>
            <w:proofErr w:type="spellEnd"/>
          </w:p>
          <w:p w:rsidR="005847E9" w:rsidRPr="007E4435" w:rsidRDefault="005847E9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System kontroli napięcia </w:t>
            </w:r>
            <w:r w:rsidRPr="007E4435">
              <w:rPr>
                <w:b/>
                <w:bCs/>
                <w:color w:val="303030"/>
              </w:rPr>
              <w:t>(AVR)</w:t>
            </w:r>
          </w:p>
          <w:p w:rsidR="005847E9" w:rsidRPr="007E4435" w:rsidRDefault="005847E9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Pojemność zbiornika paliwa </w:t>
            </w:r>
            <w:r w:rsidRPr="007E4435">
              <w:rPr>
                <w:b/>
                <w:bCs/>
                <w:color w:val="303030"/>
              </w:rPr>
              <w:t>25L</w:t>
            </w:r>
          </w:p>
          <w:p w:rsidR="005847E9" w:rsidRPr="007E4435" w:rsidRDefault="005847E9" w:rsidP="005847E9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Zużycie paliwa ok. </w:t>
            </w:r>
            <w:r w:rsidRPr="007E4435">
              <w:rPr>
                <w:b/>
                <w:bCs/>
                <w:color w:val="303030"/>
              </w:rPr>
              <w:t>2,4 l/h</w:t>
            </w:r>
          </w:p>
          <w:p w:rsidR="00AB742E" w:rsidRPr="007E4435" w:rsidRDefault="005847E9" w:rsidP="00AB742E">
            <w:pPr>
              <w:pStyle w:val="NormalnyWeb"/>
              <w:shd w:val="clear" w:color="auto" w:fill="FFFFFF"/>
              <w:rPr>
                <w:b/>
                <w:bCs/>
                <w:color w:val="303030"/>
              </w:rPr>
            </w:pPr>
            <w:r w:rsidRPr="007E4435">
              <w:rPr>
                <w:color w:val="303030"/>
              </w:rPr>
              <w:t>Wymiary (</w:t>
            </w:r>
            <w:proofErr w:type="spellStart"/>
            <w:r w:rsidRPr="007E4435">
              <w:rPr>
                <w:color w:val="303030"/>
              </w:rPr>
              <w:t>dł</w:t>
            </w:r>
            <w:proofErr w:type="spellEnd"/>
            <w:r w:rsidRPr="007E4435">
              <w:rPr>
                <w:color w:val="303030"/>
              </w:rPr>
              <w:t xml:space="preserve"> x </w:t>
            </w:r>
            <w:proofErr w:type="spellStart"/>
            <w:r w:rsidRPr="007E4435">
              <w:rPr>
                <w:color w:val="303030"/>
              </w:rPr>
              <w:t>szer</w:t>
            </w:r>
            <w:proofErr w:type="spellEnd"/>
            <w:r w:rsidRPr="007E4435">
              <w:rPr>
                <w:color w:val="303030"/>
              </w:rPr>
              <w:t xml:space="preserve"> x </w:t>
            </w:r>
            <w:proofErr w:type="spellStart"/>
            <w:r w:rsidRPr="007E4435">
              <w:rPr>
                <w:color w:val="303030"/>
              </w:rPr>
              <w:t>wys</w:t>
            </w:r>
            <w:proofErr w:type="spellEnd"/>
            <w:r w:rsidRPr="007E4435">
              <w:rPr>
                <w:color w:val="303030"/>
              </w:rPr>
              <w:t>) </w:t>
            </w:r>
            <w:r w:rsidRPr="007E4435">
              <w:rPr>
                <w:b/>
                <w:bCs/>
                <w:color w:val="303030"/>
              </w:rPr>
              <w:t xml:space="preserve">690 x 510 x 660 </w:t>
            </w:r>
            <w:proofErr w:type="spellStart"/>
            <w:r w:rsidRPr="007E4435">
              <w:rPr>
                <w:b/>
                <w:bCs/>
                <w:color w:val="303030"/>
              </w:rPr>
              <w:t>mm</w:t>
            </w:r>
            <w:proofErr w:type="spellEnd"/>
            <w:r w:rsidR="00AB742E" w:rsidRPr="007E4435">
              <w:rPr>
                <w:b/>
                <w:bCs/>
                <w:color w:val="303030"/>
              </w:rPr>
              <w:t>.</w:t>
            </w:r>
          </w:p>
          <w:p w:rsidR="00AB742E" w:rsidRPr="007E4435" w:rsidRDefault="00FC21AD" w:rsidP="00FC21AD">
            <w:pPr>
              <w:pStyle w:val="NormalnyWeb"/>
              <w:shd w:val="clear" w:color="auto" w:fill="FFFFFF"/>
              <w:rPr>
                <w:color w:val="303030"/>
              </w:rPr>
            </w:pPr>
            <w:r w:rsidRPr="007E4435">
              <w:rPr>
                <w:color w:val="303030"/>
              </w:rPr>
              <w:t>W</w:t>
            </w:r>
            <w:r w:rsidR="005847E9" w:rsidRPr="005847E9">
              <w:rPr>
                <w:color w:val="303030"/>
              </w:rPr>
              <w:t>tyczki 230V</w:t>
            </w:r>
            <w:r w:rsidRPr="007E4435">
              <w:rPr>
                <w:color w:val="303030"/>
              </w:rPr>
              <w:t>- 3 szt.</w:t>
            </w:r>
          </w:p>
          <w:p w:rsidR="006D203B" w:rsidRPr="007E4435" w:rsidRDefault="00FC21AD" w:rsidP="00AB742E">
            <w:pPr>
              <w:pStyle w:val="NormalnyWeb"/>
              <w:shd w:val="clear" w:color="auto" w:fill="FFFFFF"/>
              <w:ind w:left="45"/>
              <w:rPr>
                <w:color w:val="303030"/>
              </w:rPr>
            </w:pPr>
            <w:r w:rsidRPr="007E4435">
              <w:rPr>
                <w:color w:val="303030"/>
              </w:rPr>
              <w:t xml:space="preserve">Wtyczki </w:t>
            </w:r>
            <w:r w:rsidR="005847E9" w:rsidRPr="005847E9">
              <w:rPr>
                <w:color w:val="303030"/>
              </w:rPr>
              <w:t>400V</w:t>
            </w:r>
            <w:r w:rsidRPr="007E4435">
              <w:rPr>
                <w:color w:val="303030"/>
              </w:rPr>
              <w:t>- 1 szt.</w:t>
            </w:r>
          </w:p>
        </w:tc>
        <w:tc>
          <w:tcPr>
            <w:tcW w:w="992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D203B" w:rsidRPr="008D43C1" w:rsidRDefault="006D203B" w:rsidP="00A6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03B" w:rsidRPr="00761F6D" w:rsidRDefault="006D203B">
      <w:pPr>
        <w:rPr>
          <w:rFonts w:ascii="Times New Roman" w:hAnsi="Times New Roman" w:cs="Times New Roman"/>
          <w:b/>
          <w:sz w:val="28"/>
          <w:szCs w:val="28"/>
        </w:rPr>
      </w:pPr>
    </w:p>
    <w:sectPr w:rsidR="006D203B" w:rsidRPr="00761F6D" w:rsidSect="00D0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A6"/>
    <w:multiLevelType w:val="multilevel"/>
    <w:tmpl w:val="9EAE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9B3"/>
    <w:multiLevelType w:val="multilevel"/>
    <w:tmpl w:val="263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604A"/>
    <w:multiLevelType w:val="multilevel"/>
    <w:tmpl w:val="6B5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B7070"/>
    <w:multiLevelType w:val="multilevel"/>
    <w:tmpl w:val="71C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E3390"/>
    <w:multiLevelType w:val="multilevel"/>
    <w:tmpl w:val="904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2F6F"/>
    <w:multiLevelType w:val="multilevel"/>
    <w:tmpl w:val="026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0C6"/>
    <w:multiLevelType w:val="multilevel"/>
    <w:tmpl w:val="34E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47A99"/>
    <w:multiLevelType w:val="multilevel"/>
    <w:tmpl w:val="4FB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C07BA"/>
    <w:multiLevelType w:val="multilevel"/>
    <w:tmpl w:val="4A2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236B8"/>
    <w:multiLevelType w:val="multilevel"/>
    <w:tmpl w:val="E49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D1139"/>
    <w:multiLevelType w:val="multilevel"/>
    <w:tmpl w:val="E6A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76885"/>
    <w:multiLevelType w:val="multilevel"/>
    <w:tmpl w:val="0E9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60FB5"/>
    <w:multiLevelType w:val="multilevel"/>
    <w:tmpl w:val="6CC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46FDA"/>
    <w:multiLevelType w:val="hybridMultilevel"/>
    <w:tmpl w:val="473C3FCA"/>
    <w:lvl w:ilvl="0" w:tplc="DC0683FE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C455925"/>
    <w:multiLevelType w:val="multilevel"/>
    <w:tmpl w:val="71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05EC8"/>
    <w:multiLevelType w:val="multilevel"/>
    <w:tmpl w:val="D0D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F6D"/>
    <w:rsid w:val="000703D9"/>
    <w:rsid w:val="00255B83"/>
    <w:rsid w:val="002E11DC"/>
    <w:rsid w:val="003F766E"/>
    <w:rsid w:val="004B6072"/>
    <w:rsid w:val="005126F1"/>
    <w:rsid w:val="005847E9"/>
    <w:rsid w:val="005B482B"/>
    <w:rsid w:val="006B71FD"/>
    <w:rsid w:val="006D203B"/>
    <w:rsid w:val="00731DF1"/>
    <w:rsid w:val="00761F6D"/>
    <w:rsid w:val="007E4435"/>
    <w:rsid w:val="008D43C1"/>
    <w:rsid w:val="00937CA3"/>
    <w:rsid w:val="009641DB"/>
    <w:rsid w:val="00AB742E"/>
    <w:rsid w:val="00C43E40"/>
    <w:rsid w:val="00D00768"/>
    <w:rsid w:val="00E52C9F"/>
    <w:rsid w:val="00E822B3"/>
    <w:rsid w:val="00EF6588"/>
    <w:rsid w:val="00F33E02"/>
    <w:rsid w:val="00FC21AD"/>
    <w:rsid w:val="00FC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6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B482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F65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22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1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1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8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2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60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944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8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17</cp:revision>
  <dcterms:created xsi:type="dcterms:W3CDTF">2018-05-04T08:39:00Z</dcterms:created>
  <dcterms:modified xsi:type="dcterms:W3CDTF">2018-05-08T07:26:00Z</dcterms:modified>
</cp:coreProperties>
</file>