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212A68">
        <w:rPr>
          <w:b/>
          <w:szCs w:val="28"/>
        </w:rPr>
        <w:t>201</w:t>
      </w:r>
      <w:r w:rsidR="00C661E8">
        <w:rPr>
          <w:b/>
          <w:szCs w:val="28"/>
        </w:rPr>
        <w:t>8</w:t>
      </w:r>
    </w:p>
    <w:p w:rsidR="00C2183C" w:rsidRPr="00C2183C" w:rsidRDefault="00C2183C" w:rsidP="00F7452B">
      <w:pPr>
        <w:jc w:val="center"/>
      </w:pPr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29 stycznia 2004r. - Prawo Zamówień Publicznych/</w:t>
      </w:r>
      <w:r w:rsidR="00C64045">
        <w:t xml:space="preserve"> tekst jednolity </w:t>
      </w:r>
      <w:r w:rsidR="00F51CB1">
        <w:rPr>
          <w:bCs/>
        </w:rPr>
        <w:t>Dz. U. z 201</w:t>
      </w:r>
      <w:r w:rsidR="00C661E8">
        <w:rPr>
          <w:bCs/>
        </w:rPr>
        <w:t>7</w:t>
      </w:r>
      <w:r w:rsidR="00A75C93">
        <w:rPr>
          <w:bCs/>
        </w:rPr>
        <w:t xml:space="preserve"> poz.</w:t>
      </w:r>
      <w:r w:rsidR="00C661E8">
        <w:rPr>
          <w:bCs/>
        </w:rPr>
        <w:t>1579</w:t>
      </w:r>
      <w:r w:rsidR="00F51CB1">
        <w:rPr>
          <w:bCs/>
        </w:rPr>
        <w:t xml:space="preserve"> </w:t>
      </w:r>
      <w:r w:rsidR="009E5CA7">
        <w:t xml:space="preserve">z </w:t>
      </w:r>
      <w:proofErr w:type="spellStart"/>
      <w:r w:rsidR="009E5CA7">
        <w:t>późn</w:t>
      </w:r>
      <w:proofErr w:type="spellEnd"/>
      <w:r w:rsidR="009E5CA7">
        <w:t>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…………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F80E6C">
      <w:pPr>
        <w:jc w:val="center"/>
      </w:pPr>
      <w:r>
        <w:t>§ 1.</w:t>
      </w:r>
    </w:p>
    <w:p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 </w:t>
      </w:r>
      <w:r w:rsidR="00F51CB1">
        <w:rPr>
          <w:b/>
          <w:sz w:val="22"/>
          <w:szCs w:val="22"/>
        </w:rPr>
        <w:t>wykonanie rocznego przeglądu dróg gminnych</w:t>
      </w:r>
      <w:r w:rsidR="003952F3">
        <w:rPr>
          <w:b/>
          <w:sz w:val="22"/>
          <w:szCs w:val="22"/>
        </w:rPr>
        <w:t xml:space="preserve"> na terenie Gminy Mirzec</w:t>
      </w:r>
      <w:r w:rsidR="00F80E6C">
        <w:rPr>
          <w:b/>
          <w:sz w:val="22"/>
          <w:szCs w:val="22"/>
        </w:rPr>
        <w:t xml:space="preserve"> o dł. 41</w:t>
      </w:r>
      <w:r w:rsidR="008B2D39">
        <w:rPr>
          <w:b/>
          <w:sz w:val="22"/>
          <w:szCs w:val="22"/>
        </w:rPr>
        <w:t>,</w:t>
      </w:r>
      <w:r w:rsidR="00F80E6C">
        <w:rPr>
          <w:b/>
          <w:sz w:val="22"/>
          <w:szCs w:val="22"/>
        </w:rPr>
        <w:t> 276 km</w:t>
      </w:r>
      <w:r w:rsidR="00D85672">
        <w:rPr>
          <w:b/>
          <w:sz w:val="22"/>
          <w:szCs w:val="22"/>
        </w:rPr>
        <w:t>”.</w:t>
      </w:r>
      <w:r w:rsidR="00F80E6C">
        <w:rPr>
          <w:b/>
          <w:sz w:val="22"/>
          <w:szCs w:val="22"/>
        </w:rPr>
        <w:t xml:space="preserve"> </w:t>
      </w:r>
    </w:p>
    <w:p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>
        <w:t>Z przeglądu dróg wykonawca sporządzi k</w:t>
      </w:r>
      <w:r w:rsidR="00F51CB1">
        <w:t>omplet protokołów</w:t>
      </w:r>
      <w:r>
        <w:t>, dla każdej drogi opisany zostanie  odrębny protokół. Wykonawca dostarczy:</w:t>
      </w:r>
      <w:r w:rsidR="00F51CB1">
        <w:t xml:space="preserve"> </w:t>
      </w:r>
      <w:r w:rsidR="00F51CB1" w:rsidRPr="00F80E6C">
        <w:rPr>
          <w:b/>
        </w:rPr>
        <w:t>1</w:t>
      </w:r>
      <w:r w:rsidR="00B94604">
        <w:rPr>
          <w:b/>
        </w:rPr>
        <w:t xml:space="preserve"> </w:t>
      </w:r>
      <w:r>
        <w:rPr>
          <w:b/>
        </w:rPr>
        <w:t xml:space="preserve">komplet </w:t>
      </w:r>
      <w:r w:rsidR="00B94604">
        <w:rPr>
          <w:b/>
        </w:rPr>
        <w:t>egzemplarz</w:t>
      </w:r>
      <w:r>
        <w:rPr>
          <w:b/>
        </w:rPr>
        <w:t>a</w:t>
      </w:r>
      <w:r w:rsidR="003B24D9">
        <w:rPr>
          <w:b/>
        </w:rPr>
        <w:t xml:space="preserve"> w wersji </w:t>
      </w:r>
      <w:r>
        <w:rPr>
          <w:b/>
        </w:rPr>
        <w:t xml:space="preserve"> </w:t>
      </w:r>
      <w:r w:rsidR="00A75C93">
        <w:rPr>
          <w:b/>
        </w:rPr>
        <w:t>p</w:t>
      </w:r>
      <w:r w:rsidR="003B24D9">
        <w:rPr>
          <w:b/>
        </w:rPr>
        <w:t>apierowej</w:t>
      </w:r>
      <w:r w:rsidR="00680B32">
        <w:rPr>
          <w:b/>
        </w:rPr>
        <w:t xml:space="preserve"> i </w:t>
      </w:r>
      <w:r w:rsidR="003E3D0A">
        <w:rPr>
          <w:b/>
        </w:rPr>
        <w:t xml:space="preserve">                     </w:t>
      </w:r>
      <w:r>
        <w:rPr>
          <w:b/>
        </w:rPr>
        <w:t xml:space="preserve">1 komplet w </w:t>
      </w:r>
      <w:r w:rsidR="00680B32">
        <w:rPr>
          <w:b/>
        </w:rPr>
        <w:t>wersji elektronicznej</w:t>
      </w:r>
      <w:r w:rsidR="00B94604">
        <w:rPr>
          <w:b/>
        </w:rPr>
        <w:t>.</w:t>
      </w:r>
    </w:p>
    <w:p w:rsidR="00D2298F" w:rsidRDefault="00A75C93" w:rsidP="004309BC">
      <w:pPr>
        <w:tabs>
          <w:tab w:val="left" w:pos="360"/>
          <w:tab w:val="left" w:pos="540"/>
        </w:tabs>
        <w:jc w:val="both"/>
      </w:pPr>
      <w:r>
        <w:t xml:space="preserve">    </w:t>
      </w:r>
    </w:p>
    <w:p w:rsidR="0098491A" w:rsidRDefault="0098491A" w:rsidP="004309BC">
      <w:pPr>
        <w:jc w:val="both"/>
      </w:pPr>
    </w:p>
    <w:p w:rsidR="00C64045" w:rsidRDefault="00010A64" w:rsidP="00F7452B">
      <w:pPr>
        <w:jc w:val="center"/>
      </w:pPr>
      <w:r>
        <w:t>§ 2</w:t>
      </w:r>
    </w:p>
    <w:p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822525">
        <w:t xml:space="preserve"> </w:t>
      </w:r>
      <w:r w:rsidR="00010A64">
        <w:t>z zasadami współczesnej wiedzy technicznej, 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D85672">
        <w:t xml:space="preserve">Zamawiającego </w:t>
      </w:r>
      <w:r>
        <w:t xml:space="preserve">, a mogących mieć wpływ na ułatwienie prac </w:t>
      </w:r>
      <w:r w:rsidR="00680B32">
        <w:t>wykonawcy</w:t>
      </w:r>
      <w:r>
        <w:t xml:space="preserve"> oraz na poprawienie ich jakości.</w:t>
      </w:r>
    </w:p>
    <w:p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41/2767192</w:t>
      </w:r>
    </w:p>
    <w:p w:rsidR="00010A64" w:rsidRDefault="00010A64" w:rsidP="004309BC">
      <w:pPr>
        <w:ind w:left="360"/>
        <w:jc w:val="both"/>
      </w:pPr>
    </w:p>
    <w:p w:rsidR="00010A64" w:rsidRDefault="00010A64" w:rsidP="0002416C">
      <w:pPr>
        <w:ind w:left="360"/>
        <w:jc w:val="center"/>
      </w:pPr>
      <w:r>
        <w:t>§ 5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9E3607">
        <w:rPr>
          <w:b/>
        </w:rPr>
        <w:t>15</w:t>
      </w:r>
      <w:r w:rsidR="003B24D9">
        <w:rPr>
          <w:b/>
        </w:rPr>
        <w:t>.</w:t>
      </w:r>
      <w:r w:rsidR="00CA2DD3">
        <w:rPr>
          <w:b/>
        </w:rPr>
        <w:t>06</w:t>
      </w:r>
      <w:r w:rsidR="00EA3DF1" w:rsidRPr="004309BC">
        <w:rPr>
          <w:b/>
        </w:rPr>
        <w:t>.201</w:t>
      </w:r>
      <w:r w:rsidR="00C661E8">
        <w:rPr>
          <w:b/>
        </w:rPr>
        <w:t>8</w:t>
      </w:r>
      <w:r w:rsidR="003B24D9">
        <w:rPr>
          <w:b/>
        </w:rPr>
        <w:t>r.</w:t>
      </w:r>
    </w:p>
    <w:p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protokoły </w:t>
      </w:r>
      <w:r w:rsidR="003E3D0A">
        <w:t xml:space="preserve">                </w:t>
      </w:r>
      <w:r w:rsidR="00B94604">
        <w:t>z przeglądu dróg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3A1422" w:rsidRDefault="003A1422" w:rsidP="00F7452B">
      <w:pPr>
        <w:tabs>
          <w:tab w:val="left" w:pos="1260"/>
        </w:tabs>
        <w:jc w:val="center"/>
      </w:pPr>
    </w:p>
    <w:p w:rsidR="00772A85" w:rsidRDefault="00772A85" w:rsidP="00F7452B">
      <w:pPr>
        <w:tabs>
          <w:tab w:val="left" w:pos="1260"/>
        </w:tabs>
        <w:jc w:val="center"/>
      </w:pPr>
    </w:p>
    <w:p w:rsidR="00010A64" w:rsidRDefault="00010A64" w:rsidP="00F7452B">
      <w:pPr>
        <w:tabs>
          <w:tab w:val="left" w:pos="1260"/>
        </w:tabs>
        <w:jc w:val="center"/>
      </w:pPr>
      <w:r>
        <w:lastRenderedPageBreak/>
        <w:t>§ 6</w:t>
      </w:r>
    </w:p>
    <w:p w:rsidR="00010A64" w:rsidRDefault="00010A64" w:rsidP="00915914">
      <w:pPr>
        <w:tabs>
          <w:tab w:val="num" w:pos="2160"/>
        </w:tabs>
        <w:jc w:val="both"/>
      </w:pPr>
      <w:r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:rsidR="00010A64" w:rsidRDefault="00010A64" w:rsidP="00FF5AE9">
      <w:pPr>
        <w:jc w:val="both"/>
      </w:pPr>
      <w:r>
        <w:t>Ogółem cena brutto</w:t>
      </w:r>
      <w:r w:rsidR="00A96351" w:rsidRPr="00226C21">
        <w:rPr>
          <w:b/>
        </w:rPr>
        <w:t>:</w:t>
      </w:r>
      <w:r w:rsidR="00680B32">
        <w:rPr>
          <w:b/>
        </w:rPr>
        <w:t xml:space="preserve"> </w:t>
      </w:r>
      <w:r w:rsidR="00C661E8">
        <w:rPr>
          <w:b/>
        </w:rPr>
        <w:t>………….</w:t>
      </w:r>
      <w:r w:rsidR="00915914">
        <w:rPr>
          <w:b/>
        </w:rPr>
        <w:t xml:space="preserve"> </w:t>
      </w:r>
      <w:r w:rsidR="00FF5AE9">
        <w:rPr>
          <w:b/>
        </w:rPr>
        <w:t>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010A64" w:rsidP="00F7452B">
      <w:pPr>
        <w:jc w:val="center"/>
      </w:pPr>
      <w:r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3E3D0A">
        <w:t>rachunek</w:t>
      </w:r>
      <w:r>
        <w:t xml:space="preserve"> płatn</w:t>
      </w:r>
      <w:r w:rsidR="00FB09F2">
        <w:t>y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bookmarkStart w:id="0" w:name="_GoBack"/>
      <w:bookmarkEnd w:id="0"/>
      <w:r w:rsidR="00EE084C">
        <w:t xml:space="preserve"> doręczenia Zamawiającemu</w:t>
      </w:r>
      <w:r w:rsidR="00A41047">
        <w:t xml:space="preserve"> wraz z protokołem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:rsidR="00010A64" w:rsidRDefault="00FB09F2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Rachunek</w:t>
      </w:r>
      <w:r w:rsidR="00010A64">
        <w:t xml:space="preserve"> za prace </w:t>
      </w:r>
      <w:r w:rsidR="00680B32">
        <w:t>związane z przeglądem dróg stanowiącą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3E3D0A">
        <w:t>rachunku</w:t>
      </w:r>
      <w:r w:rsidR="008449A3">
        <w:t>.</w:t>
      </w:r>
    </w:p>
    <w:p w:rsidR="00772A85" w:rsidRDefault="00772A85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wpłaci </w:t>
      </w:r>
      <w:r w:rsidR="00860549">
        <w:t>………………………………………….</w:t>
      </w:r>
      <w:r>
        <w:t xml:space="preserve"> </w:t>
      </w:r>
      <w:r w:rsidR="003E3D0A">
        <w:t>po zakończeniu każdego miesiąca wynagrodzenie równe iloczynowi godzin realizacji umowy w danym miesiącu i minimalnej stawki godzinowej, która wynosi 13</w:t>
      </w:r>
      <w:r w:rsidR="00C661E8">
        <w:t xml:space="preserve">,70 </w:t>
      </w:r>
      <w:r w:rsidR="003E3D0A">
        <w:t xml:space="preserve">zł brutto. Wynagrodzenie płatne będzie na podstawie rachunku </w:t>
      </w:r>
      <w:r>
        <w:t xml:space="preserve"> </w:t>
      </w:r>
      <w:r w:rsidR="003E3D0A">
        <w:t>wraz z informacją o liczbie przeprowadzonych godzin do 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:rsidR="0036403D" w:rsidRDefault="0036403D" w:rsidP="004309BC">
      <w:pPr>
        <w:ind w:left="360"/>
        <w:jc w:val="both"/>
      </w:pPr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010A64" w:rsidP="00F7452B">
      <w:pPr>
        <w:jc w:val="center"/>
      </w:pPr>
      <w:r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22274B" w:rsidP="00F7452B">
      <w:pPr>
        <w:ind w:left="360"/>
        <w:jc w:val="center"/>
      </w:pPr>
      <w:r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F7452B" w:rsidRDefault="00F7452B" w:rsidP="00F7452B">
      <w:pPr>
        <w:ind w:left="360"/>
        <w:jc w:val="center"/>
      </w:pPr>
    </w:p>
    <w:p w:rsidR="00F7452B" w:rsidRDefault="00F7452B" w:rsidP="00F7452B">
      <w:pPr>
        <w:ind w:left="360"/>
        <w:jc w:val="center"/>
      </w:pPr>
    </w:p>
    <w:p w:rsidR="00010A64" w:rsidRDefault="0022274B" w:rsidP="00F7452B">
      <w:pPr>
        <w:ind w:left="360"/>
        <w:jc w:val="center"/>
      </w:pPr>
      <w:r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lastRenderedPageBreak/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4835DB">
        <w:t xml:space="preserve">, </w:t>
      </w:r>
      <w:r w:rsidR="006F22FD">
        <w:t xml:space="preserve">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3A1422" w:rsidRDefault="003A1422" w:rsidP="00F7452B">
      <w:pPr>
        <w:ind w:left="360"/>
        <w:jc w:val="center"/>
      </w:pPr>
    </w:p>
    <w:p w:rsidR="003A1422" w:rsidRDefault="003A1422" w:rsidP="00F7452B">
      <w:pPr>
        <w:ind w:left="360"/>
        <w:jc w:val="center"/>
      </w:pPr>
    </w:p>
    <w:p w:rsidR="003A1422" w:rsidRDefault="003A1422" w:rsidP="00F7452B">
      <w:pPr>
        <w:ind w:left="360"/>
        <w:jc w:val="center"/>
      </w:pPr>
    </w:p>
    <w:p w:rsidR="00010A64" w:rsidRDefault="00010A64" w:rsidP="004309BC">
      <w:pPr>
        <w:ind w:left="360"/>
        <w:jc w:val="both"/>
      </w:pPr>
    </w:p>
    <w:p w:rsidR="00010A64" w:rsidRDefault="00F80E6C" w:rsidP="00F7452B">
      <w:pPr>
        <w:ind w:left="360"/>
        <w:jc w:val="center"/>
      </w:pPr>
      <w:r>
        <w:t>§ 13</w:t>
      </w:r>
    </w:p>
    <w:p w:rsidR="00010A64" w:rsidRDefault="003A1422" w:rsidP="004309BC">
      <w:pPr>
        <w:jc w:val="both"/>
      </w:pPr>
      <w:r>
        <w:t>Wykonawca</w:t>
      </w:r>
      <w:r w:rsidR="00010A64">
        <w:t xml:space="preserve"> wyraża zgodę na przechowywanie i przetwarzanie swoich danych osobowych przez </w:t>
      </w:r>
      <w:r w:rsidR="000429CD">
        <w:t>Zamawiającego</w:t>
      </w:r>
      <w:r w:rsidR="00010A64">
        <w:t xml:space="preserve">. Jednocześnie </w:t>
      </w:r>
      <w:r w:rsidR="00860549">
        <w:t>Wykonawca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B94604">
        <w:t>Wykonawca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A64"/>
    <w:rsid w:val="00010A64"/>
    <w:rsid w:val="000234D7"/>
    <w:rsid w:val="0002416C"/>
    <w:rsid w:val="00025B9C"/>
    <w:rsid w:val="000269C0"/>
    <w:rsid w:val="000429CD"/>
    <w:rsid w:val="00057976"/>
    <w:rsid w:val="00073619"/>
    <w:rsid w:val="000967A4"/>
    <w:rsid w:val="000C3538"/>
    <w:rsid w:val="000D7254"/>
    <w:rsid w:val="000F7C3D"/>
    <w:rsid w:val="00131193"/>
    <w:rsid w:val="001420D6"/>
    <w:rsid w:val="00172FA6"/>
    <w:rsid w:val="00184A85"/>
    <w:rsid w:val="00185415"/>
    <w:rsid w:val="00203F79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A29FA"/>
    <w:rsid w:val="005E067E"/>
    <w:rsid w:val="005E26CD"/>
    <w:rsid w:val="005F1DD7"/>
    <w:rsid w:val="005F437C"/>
    <w:rsid w:val="00621438"/>
    <w:rsid w:val="00622E36"/>
    <w:rsid w:val="00680B32"/>
    <w:rsid w:val="00682D7B"/>
    <w:rsid w:val="006A6CCA"/>
    <w:rsid w:val="006B6D1A"/>
    <w:rsid w:val="006F22FD"/>
    <w:rsid w:val="00710335"/>
    <w:rsid w:val="00727312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737C0"/>
    <w:rsid w:val="0098491A"/>
    <w:rsid w:val="009849A0"/>
    <w:rsid w:val="009C376B"/>
    <w:rsid w:val="009E0975"/>
    <w:rsid w:val="009E3607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818ED"/>
    <w:rsid w:val="00B94604"/>
    <w:rsid w:val="00BB23E6"/>
    <w:rsid w:val="00BD40CC"/>
    <w:rsid w:val="00BE0318"/>
    <w:rsid w:val="00C05306"/>
    <w:rsid w:val="00C2183C"/>
    <w:rsid w:val="00C34530"/>
    <w:rsid w:val="00C346A2"/>
    <w:rsid w:val="00C5102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298F"/>
    <w:rsid w:val="00D351A1"/>
    <w:rsid w:val="00D40508"/>
    <w:rsid w:val="00D85672"/>
    <w:rsid w:val="00D91F92"/>
    <w:rsid w:val="00DB08B3"/>
    <w:rsid w:val="00DC527C"/>
    <w:rsid w:val="00DD2691"/>
    <w:rsid w:val="00DD56F4"/>
    <w:rsid w:val="00E13B79"/>
    <w:rsid w:val="00E21BB9"/>
    <w:rsid w:val="00E3510B"/>
    <w:rsid w:val="00E479F7"/>
    <w:rsid w:val="00E5400A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51CB1"/>
    <w:rsid w:val="00F626E2"/>
    <w:rsid w:val="00F71F2C"/>
    <w:rsid w:val="00F7452B"/>
    <w:rsid w:val="00F80E6C"/>
    <w:rsid w:val="00F97958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CB47-FC7D-4474-B362-62885DD6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Sławomir Płaneta</cp:lastModifiedBy>
  <cp:revision>22</cp:revision>
  <cp:lastPrinted>2018-01-17T08:30:00Z</cp:lastPrinted>
  <dcterms:created xsi:type="dcterms:W3CDTF">2015-10-20T07:19:00Z</dcterms:created>
  <dcterms:modified xsi:type="dcterms:W3CDTF">2018-01-17T10:12:00Z</dcterms:modified>
</cp:coreProperties>
</file>