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 xml:space="preserve">Dane osoby fizycznej wykonującej                                                                                   </w:t>
      </w:r>
      <w:r w:rsidR="00F4777E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4777E">
        <w:rPr>
          <w:rFonts w:ascii="Times New Roman" w:hAnsi="Times New Roman" w:cs="Times New Roman"/>
          <w:sz w:val="18"/>
          <w:szCs w:val="18"/>
        </w:rPr>
        <w:t xml:space="preserve">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1352F" w:rsidRPr="000C2FBB" w:rsidRDefault="0011352F" w:rsidP="00750F42">
      <w:pPr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BB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750F42" w:rsidRPr="00750F42">
        <w:rPr>
          <w:rFonts w:ascii="Times New Roman" w:hAnsi="Times New Roman" w:cs="Times New Roman"/>
          <w:b/>
          <w:sz w:val="24"/>
          <w:szCs w:val="24"/>
        </w:rPr>
        <w:t>„Zakup samochodu pożarniczego dla OSP Tychów Stary poprzez zakup samochodu ciężarowego używanego przeznaczonego pod zabudowę pożarniczą”</w:t>
      </w:r>
      <w:r w:rsidR="000C2FBB" w:rsidRPr="00750F42">
        <w:rPr>
          <w:rFonts w:ascii="Times New Roman" w:hAnsi="Times New Roman" w:cs="Times New Roman"/>
          <w:b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F4777E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D353A"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C2FBB"/>
    <w:rsid w:val="0011352F"/>
    <w:rsid w:val="003413D9"/>
    <w:rsid w:val="00517C4C"/>
    <w:rsid w:val="0057709C"/>
    <w:rsid w:val="00750F42"/>
    <w:rsid w:val="009D353A"/>
    <w:rsid w:val="00AB16F6"/>
    <w:rsid w:val="00B26614"/>
    <w:rsid w:val="00E509FB"/>
    <w:rsid w:val="00F4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09C3-1649-43D9-A65D-09C6FAB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2017-04-28T11:05:00Z</cp:lastPrinted>
  <dcterms:created xsi:type="dcterms:W3CDTF">2017-08-10T09:10:00Z</dcterms:created>
  <dcterms:modified xsi:type="dcterms:W3CDTF">2017-09-13T10:26:00Z</dcterms:modified>
</cp:coreProperties>
</file>