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51" w:rsidRPr="004A2FF9" w:rsidRDefault="00032551" w:rsidP="00032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 ……………</w:t>
      </w:r>
    </w:p>
    <w:p w:rsidR="00032551" w:rsidRDefault="00032551" w:rsidP="00032551">
      <w:pPr>
        <w:jc w:val="center"/>
      </w:pPr>
    </w:p>
    <w:p w:rsidR="00032551" w:rsidRDefault="00032551" w:rsidP="00032551">
      <w:pPr>
        <w:jc w:val="both"/>
      </w:pPr>
      <w:r>
        <w:t xml:space="preserve">zawarta w dniu </w:t>
      </w:r>
      <w:r>
        <w:rPr>
          <w:color w:val="000000"/>
        </w:rPr>
        <w:t>………………..w Mircu</w:t>
      </w:r>
      <w:r w:rsidRPr="00A24D74">
        <w:rPr>
          <w:color w:val="000000"/>
        </w:rPr>
        <w:t xml:space="preserve"> r.</w:t>
      </w:r>
      <w:r>
        <w:t xml:space="preserve"> pomiędzy Gminą Mirzec zwaną dalej Zamawiającym reprezentowanym przez:</w:t>
      </w:r>
    </w:p>
    <w:p w:rsidR="00032551" w:rsidRDefault="00032551" w:rsidP="00032551">
      <w:pPr>
        <w:jc w:val="both"/>
      </w:pPr>
      <w:r>
        <w:t xml:space="preserve">Wójta Gminy Mirzec                                - </w:t>
      </w:r>
      <w:r w:rsidR="005216B3">
        <w:t>Mirosława Seweryna</w:t>
      </w:r>
    </w:p>
    <w:p w:rsidR="00032551" w:rsidRDefault="00032551" w:rsidP="00032551">
      <w:pPr>
        <w:jc w:val="both"/>
      </w:pPr>
      <w:r>
        <w:t xml:space="preserve">przy kontrasygnacie Skarbnika Gminy     - Wandy Węgrzyn  </w:t>
      </w:r>
    </w:p>
    <w:p w:rsidR="00032551" w:rsidRDefault="00032551" w:rsidP="00032551">
      <w:pPr>
        <w:jc w:val="both"/>
      </w:pPr>
      <w:r>
        <w:t xml:space="preserve">a </w:t>
      </w:r>
    </w:p>
    <w:p w:rsidR="00032551" w:rsidRDefault="005216B3" w:rsidP="00032551">
      <w:pPr>
        <w:jc w:val="both"/>
      </w:pPr>
      <w:r>
        <w:rPr>
          <w:color w:val="000000"/>
        </w:rPr>
        <w:t>……………………………………………………..</w:t>
      </w:r>
      <w:r w:rsidR="00032551" w:rsidRPr="007C749B">
        <w:rPr>
          <w:color w:val="000000"/>
        </w:rPr>
        <w:t xml:space="preserve"> prowadzą</w:t>
      </w:r>
      <w:r>
        <w:rPr>
          <w:color w:val="000000"/>
        </w:rPr>
        <w:t xml:space="preserve">cym działalność gospodarczą pod </w:t>
      </w:r>
      <w:r w:rsidR="00032551" w:rsidRPr="007C749B">
        <w:rPr>
          <w:color w:val="000000"/>
        </w:rPr>
        <w:t xml:space="preserve">nazwą: </w:t>
      </w:r>
      <w:r>
        <w:rPr>
          <w:color w:val="000000"/>
        </w:rPr>
        <w:t xml:space="preserve">………………………… ………………… ………………… ………… ………… </w:t>
      </w:r>
      <w:r w:rsidR="00032551">
        <w:t xml:space="preserve">zwanym dalej Wykonawcą. </w:t>
      </w:r>
    </w:p>
    <w:p w:rsidR="00032551" w:rsidRDefault="00032551" w:rsidP="00032551">
      <w:pPr>
        <w:jc w:val="both"/>
      </w:pPr>
    </w:p>
    <w:p w:rsidR="00032551" w:rsidRDefault="00032551" w:rsidP="00032551">
      <w:pPr>
        <w:jc w:val="both"/>
      </w:pPr>
      <w:r>
        <w:t>Strony zawierają umowę w oparciu o art. 4 pkt.8 Ustawy z dnia 29 sty</w:t>
      </w:r>
      <w:r w:rsidR="0022259E">
        <w:t xml:space="preserve">cznia 2004r. </w:t>
      </w:r>
      <w:proofErr w:type="spellStart"/>
      <w:r w:rsidR="0022259E">
        <w:t>Pzp</w:t>
      </w:r>
      <w:proofErr w:type="spellEnd"/>
      <w:r w:rsidR="0022259E">
        <w:t xml:space="preserve">           (</w:t>
      </w:r>
      <w:r>
        <w:t xml:space="preserve">Dz.U. </w:t>
      </w:r>
      <w:r w:rsidR="000379C7">
        <w:t xml:space="preserve">2015.2164 </w:t>
      </w:r>
      <w:proofErr w:type="spellStart"/>
      <w:r w:rsidR="000379C7">
        <w:t>t.j</w:t>
      </w:r>
      <w:proofErr w:type="spellEnd"/>
      <w:r w:rsidR="000379C7">
        <w:t>.</w:t>
      </w:r>
      <w:r w:rsidR="0055125A">
        <w:t xml:space="preserve"> z </w:t>
      </w:r>
      <w:proofErr w:type="spellStart"/>
      <w:r w:rsidR="0055125A">
        <w:t>późn</w:t>
      </w:r>
      <w:proofErr w:type="spellEnd"/>
      <w:r w:rsidR="0055125A">
        <w:t xml:space="preserve">. </w:t>
      </w:r>
      <w:proofErr w:type="spellStart"/>
      <w:r w:rsidR="0055125A">
        <w:t>zm</w:t>
      </w:r>
      <w:proofErr w:type="spellEnd"/>
      <w:r>
        <w:t xml:space="preserve">) oraz ze złożoną ofertą dnia </w:t>
      </w:r>
      <w:r w:rsidR="00BC053B">
        <w:t>……………..2017</w:t>
      </w:r>
      <w:r>
        <w:t>r</w:t>
      </w:r>
      <w:r w:rsidR="005216B3">
        <w:t>.</w:t>
      </w:r>
    </w:p>
    <w:p w:rsidR="00032551" w:rsidRDefault="00032551" w:rsidP="00032551">
      <w:pPr>
        <w:jc w:val="both"/>
      </w:pPr>
    </w:p>
    <w:p w:rsidR="00032551" w:rsidRDefault="00032551" w:rsidP="00032551">
      <w:pPr>
        <w:jc w:val="center"/>
      </w:pPr>
      <w:r>
        <w:t>§ 1</w:t>
      </w:r>
    </w:p>
    <w:p w:rsidR="00032551" w:rsidRDefault="00032551" w:rsidP="00032551">
      <w:pPr>
        <w:jc w:val="center"/>
      </w:pPr>
    </w:p>
    <w:p w:rsidR="005216B3" w:rsidRPr="00CA2CEE" w:rsidRDefault="00032551" w:rsidP="00CA2CEE">
      <w:pPr>
        <w:pStyle w:val="Akapitzlist"/>
        <w:numPr>
          <w:ilvl w:val="0"/>
          <w:numId w:val="20"/>
        </w:numPr>
        <w:ind w:left="284"/>
        <w:jc w:val="both"/>
        <w:rPr>
          <w:color w:val="000000"/>
        </w:rPr>
      </w:pPr>
      <w:r>
        <w:t xml:space="preserve">Zamawiający zleca w Wykonawca przyjmuje </w:t>
      </w:r>
      <w:r w:rsidR="00BC053B">
        <w:t>do wykonania</w:t>
      </w:r>
      <w:r w:rsidR="00BC0A3C">
        <w:t xml:space="preserve"> </w:t>
      </w:r>
      <w:r w:rsidR="00BC053B">
        <w:t>p</w:t>
      </w:r>
      <w:r w:rsidR="00BC053B" w:rsidRPr="00CA2CEE">
        <w:rPr>
          <w:color w:val="000000"/>
        </w:rPr>
        <w:t>rojekty budowlano-wykonawcze linii napowietrznej oświetlenia drogowego w miejscowościach</w:t>
      </w:r>
      <w:r w:rsidR="00726234" w:rsidRPr="00CA2CEE">
        <w:rPr>
          <w:color w:val="000000"/>
        </w:rPr>
        <w:t xml:space="preserve"> </w:t>
      </w:r>
      <w:r w:rsidR="00BC0A3C">
        <w:rPr>
          <w:color w:val="000000"/>
        </w:rPr>
        <w:t xml:space="preserve">Trębowiec </w:t>
      </w:r>
      <w:r w:rsidR="00BC0A3C">
        <w:t>(</w:t>
      </w:r>
      <w:r w:rsidR="00BC053B" w:rsidRPr="002E6FFA">
        <w:t>dł. ok 400m)</w:t>
      </w:r>
      <w:r w:rsidR="00BC0A3C">
        <w:rPr>
          <w:color w:val="000000"/>
        </w:rPr>
        <w:t xml:space="preserve">,Osiny </w:t>
      </w:r>
      <w:r w:rsidR="00BC053B" w:rsidRPr="00CA2CEE">
        <w:rPr>
          <w:color w:val="000000"/>
        </w:rPr>
        <w:t>(dł. ok 600m), M</w:t>
      </w:r>
      <w:r w:rsidR="00BC0A3C">
        <w:rPr>
          <w:color w:val="000000"/>
        </w:rPr>
        <w:t>ałyszyn (dł. ok. 640m), Mirzec</w:t>
      </w:r>
      <w:r w:rsidR="00BC053B" w:rsidRPr="00CA2CEE">
        <w:rPr>
          <w:color w:val="000000"/>
        </w:rPr>
        <w:t xml:space="preserve"> (dł. ok. 650m) wraz ze wszystkimi uzgodnieniami umożliwiającymi uzyskanie pozwolenia na budowę/zgłoszenia zamiaru wykonania robót</w:t>
      </w:r>
      <w:r w:rsidR="007A7A27">
        <w:rPr>
          <w:color w:val="000000"/>
        </w:rPr>
        <w:t xml:space="preserve"> </w:t>
      </w:r>
      <w:r w:rsidRPr="005216B3">
        <w:t xml:space="preserve">w ramach </w:t>
      </w:r>
      <w:r w:rsidR="00BC053B">
        <w:t>następujących zadań:</w:t>
      </w:r>
    </w:p>
    <w:p w:rsidR="00BC053B" w:rsidRDefault="00BC053B" w:rsidP="00CA2CEE">
      <w:pPr>
        <w:pStyle w:val="Akapitzlist"/>
        <w:numPr>
          <w:ilvl w:val="0"/>
          <w:numId w:val="19"/>
        </w:numPr>
        <w:ind w:left="1276"/>
        <w:jc w:val="both"/>
        <w:rPr>
          <w:b/>
          <w:i/>
        </w:rPr>
      </w:pPr>
      <w:r w:rsidRPr="00BC053B">
        <w:rPr>
          <w:b/>
          <w:i/>
        </w:rPr>
        <w:t>Wykonanie dokumentacji projektowej oświetlenia drogi gminnej Nr 347005T  Trębowiec Mały – Droga wojewódzka 744.</w:t>
      </w:r>
    </w:p>
    <w:p w:rsidR="00BC053B" w:rsidRDefault="00BC053B" w:rsidP="00CA2CEE">
      <w:pPr>
        <w:pStyle w:val="Akapitzlist"/>
        <w:numPr>
          <w:ilvl w:val="0"/>
          <w:numId w:val="19"/>
        </w:numPr>
        <w:ind w:left="1276"/>
        <w:jc w:val="both"/>
        <w:rPr>
          <w:b/>
          <w:i/>
        </w:rPr>
      </w:pPr>
      <w:r w:rsidRPr="00CA2CEE">
        <w:rPr>
          <w:b/>
          <w:i/>
        </w:rPr>
        <w:t>Budowa linii napowietrznej oświetlenia ulicznego na odcinku Osiny- Osiny Majorat w kierunku Wierzbicy.</w:t>
      </w:r>
    </w:p>
    <w:p w:rsidR="00BC053B" w:rsidRDefault="00BC053B" w:rsidP="00CA2CEE">
      <w:pPr>
        <w:pStyle w:val="Akapitzlist"/>
        <w:numPr>
          <w:ilvl w:val="0"/>
          <w:numId w:val="19"/>
        </w:numPr>
        <w:ind w:left="1276"/>
        <w:jc w:val="both"/>
        <w:rPr>
          <w:b/>
          <w:i/>
        </w:rPr>
      </w:pPr>
      <w:r w:rsidRPr="00CA2CEE">
        <w:rPr>
          <w:b/>
          <w:i/>
        </w:rPr>
        <w:t>Budowa oświetlenia drogowego przy drodze powiatowej Nr 0568T a odcinku od Małyszyna Górnego do Małyszyna Dolnego.</w:t>
      </w:r>
    </w:p>
    <w:p w:rsidR="00BC053B" w:rsidRPr="00CA2CEE" w:rsidRDefault="00BC053B" w:rsidP="00CA2CEE">
      <w:pPr>
        <w:pStyle w:val="Akapitzlist"/>
        <w:numPr>
          <w:ilvl w:val="0"/>
          <w:numId w:val="19"/>
        </w:numPr>
        <w:ind w:left="1276"/>
        <w:jc w:val="both"/>
        <w:rPr>
          <w:b/>
          <w:i/>
        </w:rPr>
      </w:pPr>
      <w:r w:rsidRPr="00CA2CEE">
        <w:rPr>
          <w:b/>
          <w:i/>
        </w:rPr>
        <w:t>Dobudowa oświetlenia drogowego przy drodze gminnej Nr 347021T Mirzec Podborki – Mirzec Majorat długość ok. 650m)- wykonanie dokumentacji projektowej.</w:t>
      </w:r>
    </w:p>
    <w:p w:rsidR="00BC053B" w:rsidRPr="00BF7CEF" w:rsidRDefault="00BC053B" w:rsidP="00BC053B">
      <w:pPr>
        <w:ind w:left="360"/>
        <w:jc w:val="both"/>
        <w:rPr>
          <w:b/>
        </w:rPr>
      </w:pPr>
    </w:p>
    <w:p w:rsidR="00BC053B" w:rsidRPr="00BC0A3C" w:rsidRDefault="00BC053B" w:rsidP="00BC0A3C">
      <w:pPr>
        <w:pStyle w:val="Akapitzlist"/>
        <w:numPr>
          <w:ilvl w:val="0"/>
          <w:numId w:val="20"/>
        </w:numPr>
        <w:ind w:left="426"/>
        <w:jc w:val="both"/>
        <w:rPr>
          <w:b/>
          <w:color w:val="000000"/>
        </w:rPr>
      </w:pPr>
      <w:r w:rsidRPr="00CA2CEE">
        <w:rPr>
          <w:b/>
          <w:color w:val="000000"/>
        </w:rPr>
        <w:t>Zakres opracowania: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t xml:space="preserve">wnioski o określenie warunków przyłączenia do sieci dystrybucyjnej niskiego napięcia </w:t>
      </w:r>
      <w:bookmarkStart w:id="0" w:name="_GoBack"/>
      <w:r w:rsidR="001747E7">
        <w:rPr>
          <w:color w:val="000000"/>
        </w:rPr>
        <w:t>(</w:t>
      </w:r>
      <w:r w:rsidR="00261960">
        <w:rPr>
          <w:color w:val="000000"/>
        </w:rPr>
        <w:t xml:space="preserve">Wykonawca winien </w:t>
      </w:r>
      <w:r w:rsidR="001747E7">
        <w:rPr>
          <w:color w:val="000000"/>
        </w:rPr>
        <w:t xml:space="preserve">wystąpić o </w:t>
      </w:r>
      <w:r w:rsidR="00261960">
        <w:rPr>
          <w:color w:val="000000"/>
        </w:rPr>
        <w:t xml:space="preserve">ich </w:t>
      </w:r>
      <w:r w:rsidR="001747E7">
        <w:rPr>
          <w:color w:val="000000"/>
        </w:rPr>
        <w:t xml:space="preserve">wydanie </w:t>
      </w:r>
      <w:r w:rsidR="00261960">
        <w:rPr>
          <w:color w:val="000000"/>
        </w:rPr>
        <w:t>w terminie 14 dni od daty podpisania umowy</w:t>
      </w:r>
      <w:r w:rsidRPr="00CA2CEE">
        <w:rPr>
          <w:color w:val="000000"/>
        </w:rPr>
        <w:t>)</w:t>
      </w:r>
      <w:bookmarkEnd w:id="0"/>
      <w:r w:rsidR="00261960">
        <w:rPr>
          <w:color w:val="000000"/>
        </w:rPr>
        <w:t>;</w:t>
      </w:r>
    </w:p>
    <w:p w:rsidR="00A15482" w:rsidRDefault="007A7A27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>
        <w:rPr>
          <w:color w:val="000000"/>
        </w:rPr>
        <w:t xml:space="preserve">mapy do celów projektowych </w:t>
      </w:r>
      <w:r w:rsidR="00261960">
        <w:rPr>
          <w:color w:val="000000"/>
        </w:rPr>
        <w:t>(Wykonawca winien wystąpić o ich wydanie w terminie 14 dni od daty podpisania umowy</w:t>
      </w:r>
      <w:r w:rsidR="00261960" w:rsidRPr="00CA2CEE">
        <w:rPr>
          <w:color w:val="000000"/>
        </w:rPr>
        <w:t>)</w:t>
      </w:r>
      <w:r w:rsidR="00261960">
        <w:rPr>
          <w:color w:val="000000"/>
        </w:rPr>
        <w:t>;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t>projekty techniczne sporządzone w 4 egzemplarzach w wersji papierowej i 2 egz. w wersji elektronicznej powinien posiadać wszelkie wymagane uzgodnienia opracowań projektowych – w Rejonowym Zakładzie Energetycznym, zgodnie z wydanymi warunkami technicznymi oraz uzgodnienia w Zespole Uzgadniania Dokumentacji Projektowej Starostwa Powiatowego w Starachowicach;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t>kosztorysy inwestorskie wykonany zgodnie z obowiązującymi przepisami – w ilości 1egz. w wersji papierowej i 2 egz. w wersji elektronicznej w programie umożliwiającym jego przetwarzanie np. NORMA PRO na płytach  CD/DVD;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t xml:space="preserve">przedmiary robót przez który należy rozumieć opracowanie zawierające opis robót budowlanych w kolejności technologicznej ich wykonanie z podaniem ilości jednostek przedmiarowych robót wynikających z dokumentacji projektowej oraz podstaw ustaleń cen jednostkowych robót lub nakładów rzeczowych w ilości 2 egz. w wersji papierowej oraz 2 egz. w wersji </w:t>
      </w:r>
      <w:r w:rsidRPr="00CA2CEE">
        <w:rPr>
          <w:color w:val="000000"/>
        </w:rPr>
        <w:lastRenderedPageBreak/>
        <w:t>elektronicznej w programie umożliwiającym jego przetwarzanie np. NORMA PRO na płytach CD/DVD;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t xml:space="preserve">specyfikacja wykonania i odbioru robót- w wersji papierowej 2 egz. oraz 2 </w:t>
      </w:r>
      <w:proofErr w:type="spellStart"/>
      <w:r w:rsidRPr="00CA2CEE">
        <w:rPr>
          <w:color w:val="000000"/>
        </w:rPr>
        <w:t>egz</w:t>
      </w:r>
      <w:proofErr w:type="spellEnd"/>
      <w:r w:rsidRPr="00CA2CEE">
        <w:rPr>
          <w:color w:val="000000"/>
        </w:rPr>
        <w:t xml:space="preserve"> w wersji elektronicznej programie umożliwiającym jego przetwarzanie np. NORMA PRO na płytach CD/DVD: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t>przedłożenie Zamawiającemu min. 2 koncepcji budowy oświetlenia do wyboru i akceptacji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t xml:space="preserve">uzyskanie zgód właścicieli posesji na budowę oświetlenia 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t>przedłożenie pełnej dokumentacji do Wydziału Budownictwa Starostwa Starachowickiego celem uzyskania pozwolenia na budowę/zgłoszenia zamiaru wykonania robót (przygotowanie i złożenie wniosku);</w:t>
      </w:r>
    </w:p>
    <w:p w:rsidR="00A15482" w:rsidRDefault="00BC0A3C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>
        <w:rPr>
          <w:color w:val="000000"/>
        </w:rPr>
        <w:t>n</w:t>
      </w:r>
      <w:r w:rsidR="00A15482" w:rsidRPr="00CA2CEE">
        <w:rPr>
          <w:color w:val="000000"/>
        </w:rPr>
        <w:t>a żądanie Zamawiającego udzielenie informacji na jakim etapie jest realizacja przedmiotu umowy:</w:t>
      </w:r>
    </w:p>
    <w:p w:rsidR="00A15482" w:rsidRDefault="00A15482" w:rsidP="00CA2CEE">
      <w:pPr>
        <w:pStyle w:val="Akapitzlist"/>
        <w:numPr>
          <w:ilvl w:val="0"/>
          <w:numId w:val="21"/>
        </w:numPr>
        <w:ind w:left="1276"/>
        <w:jc w:val="both"/>
        <w:rPr>
          <w:color w:val="000000"/>
        </w:rPr>
      </w:pPr>
      <w:r w:rsidRPr="00CA2CEE">
        <w:rPr>
          <w:color w:val="000000"/>
        </w:rPr>
        <w:t>udzielanie w terminie wskazanym przez Zamawiającego pisemnych wyjaśnień na pytania wykonawców w toku postępowania przetargowego na udzielanie zamówienia publicznego na wykonanie robót.</w:t>
      </w:r>
    </w:p>
    <w:p w:rsidR="00032551" w:rsidRDefault="00032551" w:rsidP="00CA2CEE">
      <w:pPr>
        <w:ind w:left="1276"/>
        <w:jc w:val="center"/>
      </w:pPr>
    </w:p>
    <w:p w:rsidR="00032551" w:rsidRDefault="00032551" w:rsidP="00032551">
      <w:pPr>
        <w:ind w:left="1080"/>
      </w:pPr>
      <w:r>
        <w:t xml:space="preserve">                                                        § 2</w:t>
      </w:r>
    </w:p>
    <w:p w:rsidR="00032551" w:rsidRDefault="00032551" w:rsidP="00032551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zobowiązuje się wykonać przedmiot umowy zgodnie z zasadami współczesnej wiedzy technicznej, obowiązującymi przepisam</w:t>
      </w:r>
      <w:r w:rsidR="007B73E8">
        <w:t>i oraz obowiązującymi normami i </w:t>
      </w:r>
      <w:r>
        <w:t>normatywami.</w:t>
      </w:r>
    </w:p>
    <w:p w:rsidR="005216B3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 xml:space="preserve">Zamawiający dostarczy Wykonawcy, w terminie </w:t>
      </w:r>
      <w:r w:rsidR="00BC0A3C">
        <w:t>7</w:t>
      </w:r>
      <w:r>
        <w:t xml:space="preserve"> dni o</w:t>
      </w:r>
      <w:r w:rsidR="007B73E8">
        <w:t>d daty podpisania umowy wypis i </w:t>
      </w:r>
      <w:r>
        <w:t>wyrys z miejscowego planu zagospodarowania przestrzennego Gminy Mirzec</w:t>
      </w:r>
      <w:r w:rsidR="007B73E8">
        <w:t>.</w:t>
      </w:r>
    </w:p>
    <w:p w:rsidR="00032551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nie może bez zgody Zamawiającego przekazać praw i obowiązków, wynikających z umowy w całości ani w części podwykonawcy.</w:t>
      </w:r>
    </w:p>
    <w:p w:rsidR="00032551" w:rsidRDefault="00032551" w:rsidP="00032551">
      <w:pPr>
        <w:jc w:val="both"/>
      </w:pPr>
    </w:p>
    <w:p w:rsidR="00032551" w:rsidRDefault="00032551" w:rsidP="00032551">
      <w:pPr>
        <w:ind w:left="180" w:hanging="180"/>
        <w:jc w:val="center"/>
      </w:pPr>
      <w:r>
        <w:t>§ 3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Strony zobowiązują się wzajemnie powiadomić na piśmie o zaistniałych przeszkodach w wypełnieniu zobowiązań umownych podczas wykonywania prac projektowych.</w:t>
      </w:r>
    </w:p>
    <w:p w:rsidR="00032551" w:rsidRDefault="00032551" w:rsidP="00032551">
      <w:pPr>
        <w:numPr>
          <w:ilvl w:val="3"/>
          <w:numId w:val="1"/>
        </w:numPr>
        <w:tabs>
          <w:tab w:val="clear" w:pos="0"/>
          <w:tab w:val="num" w:pos="360"/>
        </w:tabs>
        <w:ind w:left="360" w:hanging="360"/>
        <w:jc w:val="both"/>
      </w:pPr>
      <w:r>
        <w:t xml:space="preserve">Wykonawca oświadcza, że posiada uprawnienia projektowe-  </w:t>
      </w:r>
      <w:r w:rsidR="005216B3">
        <w:t>………………..</w:t>
      </w:r>
      <w:r>
        <w:t xml:space="preserve"> Nr uprawnień </w:t>
      </w:r>
      <w:r w:rsidR="005216B3">
        <w:t>………..</w:t>
      </w:r>
      <w:r>
        <w:t xml:space="preserve">  z dnia </w:t>
      </w:r>
      <w:r w:rsidR="005216B3">
        <w:t>……………….</w:t>
      </w:r>
      <w:r>
        <w:t xml:space="preserve"> i jest wpisany na listę członków </w:t>
      </w:r>
      <w:r w:rsidR="005216B3">
        <w:t xml:space="preserve">…………. </w:t>
      </w:r>
      <w:r>
        <w:t xml:space="preserve">Okręgowej Izby Inżynierów Budownictwa pod nr </w:t>
      </w:r>
      <w:r w:rsidR="005216B3">
        <w:t>…………………………</w:t>
      </w:r>
      <w:r>
        <w:t>.</w:t>
      </w:r>
    </w:p>
    <w:p w:rsidR="00032551" w:rsidRDefault="00032551" w:rsidP="00032551">
      <w:pPr>
        <w:ind w:left="360"/>
        <w:jc w:val="both"/>
      </w:pPr>
      <w:r>
        <w:t>Wykonawca jest zobowiązany do posiadania na okres trwania umowy aktualnego zaświadczenia potwierdzającego członkostwo w Okręgowej Izbie Architektów lub Okręgowej Izby Inżynierów Budownictwa.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Jako koordynatora prac ze strony Zamawiającego wyznacza się Panią Agnieszkę Kukla.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Zamawiający zapewnia wstęp przedstawicielom Wykonawcy na teren, którego dotyczy dokumentacja projektowa oraz udzieli wszelkiej pomocy organizacyjnej i prawnej w zakresie uzyskania zgody od właścicieli nieruchomości na terenie gminy w zakresie budowy linii oświetlenia drogowego.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360"/>
        <w:jc w:val="center"/>
      </w:pPr>
      <w:r>
        <w:t xml:space="preserve">  § 4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 xml:space="preserve">Wykonawca zobowiązuje się wykonać przedmiot umowy w terminie do dnia </w:t>
      </w:r>
      <w:r w:rsidR="005216B3">
        <w:rPr>
          <w:color w:val="000000"/>
        </w:rPr>
        <w:t>…………….</w:t>
      </w:r>
    </w:p>
    <w:p w:rsidR="00032551" w:rsidRDefault="00032551" w:rsidP="00032551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Zmiana terminu wykonania dokumentacji projektowej możliwa jest jedynie w przypadku  wydłużenia terminu uzgodnień projektów niezależnych od Wykonawcy (np. Zespół Uzgodnień Dokumentacji Projektowej, zarządcy dróg itp.). Na w/w okoliczność należy sporządzić stosowny aneks poprzedzony protokołem konieczności. 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 xml:space="preserve">Odbiór dokumentacji projektowej nastąpi w siedzibie Zamawiającego w terminie 7 dni od daty zgłoszenia opracowania projektów budowlanych do odbioru przez Wykonawcę. Z czynności odbioru Zamawiający sporządza protokół w dwóch egzemplarzach, z których </w:t>
      </w:r>
      <w:r>
        <w:lastRenderedPageBreak/>
        <w:t>jeden, po podpisaniu przez obie strony, Zamawiający wręcza Wykonawcy w dniu zakończenia odbioru projektów budowlanych.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Wykonawca jest zobowiązany do usunięcia ewentualnych braków w dokumentacji projektowej  wskazanych w protokole odbioru w terminie 7 dni od daty podpisania protokołu, chyba, że strony ustala inny termin.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 xml:space="preserve">Zamawiający oceni prawidłowość wykonania poprawek, o których mowa w ust.4 w terminie 7 dni i dokona odpowiedniej adnotacji na obydwu egzemplarzach protokołu odbioru. 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Podpisanie protokołu odbioru nie oznacza potwierdzenia braku wad fizycznych i prawnych przekazanej dokumentacji projektowej.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Do projektu Wykonawca załącza wykaz opracowanej dokumentacji projektowej oraz pisemne oświadczenie, że dokumentacja projektowa została wykonana zgodnie  umową, obowiązującymi przepisami, w tym techniczno – budowlanymi i zasadami wiedzy technicznej oraz jest wydawana w stanie zupełnym ze względu na cel oznaczony w umowie.</w:t>
      </w:r>
    </w:p>
    <w:p w:rsidR="00032551" w:rsidRDefault="00032551" w:rsidP="00032551">
      <w:pPr>
        <w:tabs>
          <w:tab w:val="left" w:pos="360"/>
        </w:tabs>
        <w:ind w:left="360"/>
        <w:jc w:val="both"/>
      </w:pPr>
      <w:r>
        <w:t>Wykaz opracowań i pisemne oświadczenie stanowią integralną część przekazywanej dokumentacji projektowej.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5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:rsidR="00032551" w:rsidRDefault="00032551" w:rsidP="00032551">
      <w:pPr>
        <w:ind w:left="180" w:hanging="180"/>
        <w:jc w:val="center"/>
      </w:pPr>
      <w:r>
        <w:t>§ 6</w:t>
      </w:r>
    </w:p>
    <w:p w:rsidR="00032551" w:rsidRDefault="00032551" w:rsidP="00032551">
      <w:pPr>
        <w:numPr>
          <w:ilvl w:val="0"/>
          <w:numId w:val="4"/>
        </w:numPr>
        <w:tabs>
          <w:tab w:val="left" w:pos="360"/>
        </w:tabs>
        <w:ind w:left="360" w:hanging="360"/>
        <w:jc w:val="both"/>
      </w:pPr>
      <w:r>
        <w:t xml:space="preserve">Wynagrodzenie dla Wykonawcy za wykonanie przedmiotu umowy – opracowanie projektu budowlanego o których mowa § 1 ust. 1 – zgodnie ze złożoną ofertą z dnia </w:t>
      </w:r>
      <w:r w:rsidR="0022259E">
        <w:t>………………</w:t>
      </w:r>
      <w:r>
        <w:t xml:space="preserve">  strony zgodnie ustalają na kwotę : </w:t>
      </w:r>
    </w:p>
    <w:p w:rsidR="00BC0A3C" w:rsidRDefault="00BC053B" w:rsidP="00951E5D">
      <w:pPr>
        <w:pStyle w:val="Akapitzlist"/>
        <w:numPr>
          <w:ilvl w:val="0"/>
          <w:numId w:val="16"/>
        </w:numPr>
        <w:jc w:val="both"/>
      </w:pPr>
      <w:r w:rsidRPr="00951E5D">
        <w:t>Wykonanie dokumentacji projektowej oświetlenia drogi gminnej Nr 347005T  Trębow</w:t>
      </w:r>
      <w:r w:rsidR="00951E5D" w:rsidRPr="00951E5D">
        <w:t>iec Mały – Droga wojewódzka 744.</w:t>
      </w:r>
    </w:p>
    <w:p w:rsidR="00951E5D" w:rsidRDefault="00BC0A3C" w:rsidP="00BC0A3C">
      <w:pPr>
        <w:pStyle w:val="Akapitzlist"/>
        <w:ind w:left="890"/>
        <w:jc w:val="both"/>
      </w:pPr>
      <w:r>
        <w:t>Cena netto - ………………………………….. (</w:t>
      </w:r>
      <w:r w:rsidR="00951E5D" w:rsidRPr="00951E5D">
        <w:t>podatek VAT)</w:t>
      </w:r>
      <w:r>
        <w:t xml:space="preserve"> …………………</w:t>
      </w:r>
      <w:r w:rsidR="00951E5D" w:rsidRPr="00951E5D">
        <w:t xml:space="preserve"> </w:t>
      </w:r>
      <w:r>
        <w:t>Cena brutto…………………………</w:t>
      </w:r>
      <w:r w:rsidR="00951E5D" w:rsidRPr="00951E5D">
        <w:t>słownie: …………………</w:t>
      </w:r>
      <w:r>
        <w:t>……..</w:t>
      </w:r>
      <w:r w:rsidR="00951E5D" w:rsidRPr="00951E5D">
        <w:t>………………</w:t>
      </w:r>
    </w:p>
    <w:p w:rsidR="00BC0A3C" w:rsidRDefault="00BC053B" w:rsidP="00BC0A3C">
      <w:pPr>
        <w:pStyle w:val="Akapitzlist"/>
        <w:numPr>
          <w:ilvl w:val="0"/>
          <w:numId w:val="16"/>
        </w:numPr>
        <w:jc w:val="both"/>
      </w:pPr>
      <w:r w:rsidRPr="00951E5D">
        <w:t>Budowa linii napowietrznej oświetlenia ulicznego na odcinku Osiny- Osiny Majorat w kierunku Wierzbicy.</w:t>
      </w:r>
    </w:p>
    <w:p w:rsidR="00BC0A3C" w:rsidRPr="00951E5D" w:rsidRDefault="00BC0A3C" w:rsidP="00BC0A3C">
      <w:pPr>
        <w:pStyle w:val="Akapitzlist"/>
        <w:ind w:left="890"/>
        <w:jc w:val="both"/>
      </w:pPr>
      <w:r>
        <w:t>Cena netto - ………………………………….. (</w:t>
      </w:r>
      <w:r w:rsidRPr="00951E5D">
        <w:t>podatek VAT)</w:t>
      </w:r>
      <w:r>
        <w:t xml:space="preserve"> …………………</w:t>
      </w:r>
      <w:r w:rsidRPr="00951E5D">
        <w:t xml:space="preserve"> </w:t>
      </w:r>
      <w:r>
        <w:t>Cena brutto…………………………</w:t>
      </w:r>
      <w:r w:rsidRPr="00951E5D">
        <w:t>słownie: …………………</w:t>
      </w:r>
      <w:r>
        <w:t>……..</w:t>
      </w:r>
      <w:r w:rsidRPr="00951E5D">
        <w:t>………………</w:t>
      </w:r>
    </w:p>
    <w:p w:rsidR="00951E5D" w:rsidRDefault="00BC053B" w:rsidP="00BC0A3C">
      <w:pPr>
        <w:pStyle w:val="Akapitzlist"/>
        <w:numPr>
          <w:ilvl w:val="0"/>
          <w:numId w:val="16"/>
        </w:numPr>
        <w:jc w:val="both"/>
      </w:pPr>
      <w:r w:rsidRPr="00951E5D">
        <w:t>Budowa oświetlenia drogowego przy drodze powiatowej Nr 0568T a odcinku od Małyszyna Górnego do Małyszyna Dolnego.</w:t>
      </w:r>
      <w:r w:rsidR="00951E5D" w:rsidRPr="00951E5D">
        <w:t xml:space="preserve"> </w:t>
      </w:r>
    </w:p>
    <w:p w:rsidR="00BC0A3C" w:rsidRPr="00951E5D" w:rsidRDefault="00BC0A3C" w:rsidP="00BC0A3C">
      <w:pPr>
        <w:pStyle w:val="Akapitzlist"/>
        <w:ind w:left="890"/>
        <w:jc w:val="both"/>
      </w:pPr>
      <w:r>
        <w:t>Cena netto - ………………………………….. (</w:t>
      </w:r>
      <w:r w:rsidRPr="00951E5D">
        <w:t>podatek VAT)</w:t>
      </w:r>
      <w:r>
        <w:t xml:space="preserve"> …………………</w:t>
      </w:r>
      <w:r w:rsidRPr="00951E5D">
        <w:t xml:space="preserve"> </w:t>
      </w:r>
      <w:r>
        <w:t>Cena brutto…………………………</w:t>
      </w:r>
      <w:r w:rsidRPr="00951E5D">
        <w:t>słownie: …………………</w:t>
      </w:r>
      <w:r>
        <w:t>……..</w:t>
      </w:r>
      <w:r w:rsidRPr="00951E5D">
        <w:t>………………</w:t>
      </w:r>
    </w:p>
    <w:p w:rsidR="00BC0A3C" w:rsidRDefault="00BC053B" w:rsidP="00BC0A3C">
      <w:pPr>
        <w:pStyle w:val="Akapitzlist"/>
        <w:numPr>
          <w:ilvl w:val="0"/>
          <w:numId w:val="16"/>
        </w:numPr>
        <w:jc w:val="both"/>
      </w:pPr>
      <w:r w:rsidRPr="00951E5D">
        <w:t>Dobudowa oświetlenia drogowego przy drodze gminnej Nr 347021T Mirzec Podborki – Mirzec Majorat długość ok. 650m)- wykonanie dokumentacji projektowej.</w:t>
      </w:r>
      <w:r w:rsidR="00951E5D" w:rsidRPr="00951E5D">
        <w:t xml:space="preserve"> </w:t>
      </w:r>
    </w:p>
    <w:p w:rsidR="00BC0A3C" w:rsidRPr="00951E5D" w:rsidRDefault="00BC0A3C" w:rsidP="00BC0A3C">
      <w:pPr>
        <w:pStyle w:val="Akapitzlist"/>
        <w:ind w:left="890"/>
        <w:jc w:val="both"/>
      </w:pPr>
      <w:r>
        <w:t>Cena netto - ………………………………….. (</w:t>
      </w:r>
      <w:r w:rsidRPr="00951E5D">
        <w:t>podatek VAT)</w:t>
      </w:r>
      <w:r>
        <w:t xml:space="preserve"> …………………</w:t>
      </w:r>
      <w:r w:rsidRPr="00951E5D">
        <w:t xml:space="preserve"> </w:t>
      </w:r>
      <w:r>
        <w:t>Cena brutto…………………………</w:t>
      </w:r>
      <w:r w:rsidRPr="00951E5D">
        <w:t>słownie: …………………</w:t>
      </w:r>
      <w:r>
        <w:t>……..</w:t>
      </w:r>
      <w:r w:rsidRPr="00951E5D">
        <w:t>………………</w:t>
      </w:r>
    </w:p>
    <w:p w:rsidR="00032551" w:rsidRDefault="00CB609A" w:rsidP="00BC0A3C">
      <w:pPr>
        <w:pStyle w:val="Akapitzlist"/>
        <w:tabs>
          <w:tab w:val="left" w:pos="180"/>
        </w:tabs>
        <w:ind w:left="360"/>
        <w:jc w:val="both"/>
      </w:pPr>
      <w:r>
        <w:lastRenderedPageBreak/>
        <w:t xml:space="preserve">Łączne wynagrodzenie </w:t>
      </w:r>
      <w:r w:rsidR="00951E5D">
        <w:t>brutto……………</w:t>
      </w:r>
      <w:r w:rsidR="00032551">
        <w:t>(w tym</w:t>
      </w:r>
      <w:r>
        <w:t xml:space="preserve"> </w:t>
      </w:r>
      <w:r w:rsidR="00032551">
        <w:t xml:space="preserve">należny </w:t>
      </w:r>
      <w:r w:rsidR="0022259E">
        <w:t>podatek VAT) w wysokości ………………….</w:t>
      </w:r>
      <w:r w:rsidR="00032551">
        <w:t xml:space="preserve">zł słownie: </w:t>
      </w:r>
      <w:r w:rsidR="0022259E">
        <w:t>………………………………………..</w:t>
      </w:r>
    </w:p>
    <w:p w:rsidR="00032551" w:rsidRDefault="00032551" w:rsidP="00032551">
      <w:pPr>
        <w:tabs>
          <w:tab w:val="left" w:pos="360"/>
        </w:tabs>
        <w:jc w:val="both"/>
      </w:pPr>
    </w:p>
    <w:p w:rsidR="00032551" w:rsidRDefault="00485BE0" w:rsidP="00032551">
      <w:pPr>
        <w:numPr>
          <w:ilvl w:val="0"/>
          <w:numId w:val="4"/>
        </w:numPr>
        <w:tabs>
          <w:tab w:val="left" w:pos="360"/>
        </w:tabs>
        <w:jc w:val="both"/>
      </w:pPr>
      <w:r>
        <w:t>Wynagrodzenie</w:t>
      </w:r>
      <w:r w:rsidR="00032551">
        <w:t xml:space="preserve"> za wykonanie zamówienia obejmuje wszystkie k</w:t>
      </w:r>
      <w:r>
        <w:t xml:space="preserve">oszty opracowania dokumentacji </w:t>
      </w:r>
      <w:r w:rsidR="00032551">
        <w:t>projektowej, jest ceną ryczałtową i nie ulegnie zmianie.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7</w:t>
      </w:r>
    </w:p>
    <w:p w:rsidR="00032551" w:rsidRDefault="00032551" w:rsidP="00032551">
      <w:pPr>
        <w:numPr>
          <w:ilvl w:val="0"/>
          <w:numId w:val="5"/>
        </w:numPr>
        <w:tabs>
          <w:tab w:val="left" w:pos="360"/>
        </w:tabs>
        <w:jc w:val="both"/>
      </w:pPr>
      <w:r>
        <w:t xml:space="preserve">Podstawą do rozliczenia pomiędzy Zamawiającym a Wykonawca jest faktura VAT, płatna </w:t>
      </w:r>
      <w:r>
        <w:tab/>
        <w:t xml:space="preserve">w </w:t>
      </w:r>
      <w:r>
        <w:tab/>
        <w:t xml:space="preserve">terminie 21 dni od daty jej otrzymania przez Zamawiającego wraz z protokołem </w:t>
      </w:r>
      <w:r>
        <w:tab/>
        <w:t>odbioru o którym mowa w §4 ust 3.</w:t>
      </w:r>
    </w:p>
    <w:p w:rsidR="00032551" w:rsidRDefault="00032551" w:rsidP="0022259E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>
        <w:t>Faktura za przedmiot umowy będzie płatna przelewem na konto Wykonawcy. Za datę        zapłaty uważa się datę obciążenia rachunku Zamawiającego.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8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jest odpowiedzialny względem Zamawiającego za wady dokumentacji </w:t>
      </w:r>
      <w:r>
        <w:tab/>
        <w:t xml:space="preserve">projektowej zmniejszające jej wartość lub użyteczność ze względu na cel oznaczony </w:t>
      </w:r>
      <w:r>
        <w:tab/>
        <w:t xml:space="preserve">w umowie, a w szczególności odpowiada za rozwiązania niezgodne z parametrami </w:t>
      </w:r>
      <w:r>
        <w:tab/>
        <w:t>ustalonymi w normach i przepisach techniczno – budowlanych.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zobowiązany jest do uzupełnienia projektu w ramach wynagrodzenia o </w:t>
      </w:r>
      <w:r>
        <w:tab/>
        <w:t>którym mowa w §6 o elementy wynikłe w trakcie realizacji zadania.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>Zamawiającemu, który otrzymał wadliwą dokumentację projektową przysług</w:t>
      </w:r>
      <w:r w:rsidR="00485BE0">
        <w:t xml:space="preserve">uje prawo </w:t>
      </w:r>
      <w:r w:rsidR="00485BE0">
        <w:tab/>
        <w:t>żądania od Wykonawcy: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bezwzględnego usunięcia wad oraz uzupełnień w terminie wyznaczonym Wykonawcy na jego koszt ,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obniżenia wynagrodzenia,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odstąpienia od umowy bez wynagrodzenia, jeżeli zauważono wady uniemożliwiające realizację inwestycji na podstawie wykonanej dokumentacji projektowej.</w:t>
      </w:r>
    </w:p>
    <w:p w:rsidR="00032551" w:rsidRDefault="00032551" w:rsidP="004D75CE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Zamawiającemu przysługuje prawo wyegzekwowania od Wykonawcy naprawienia </w:t>
      </w:r>
      <w:r>
        <w:tab/>
        <w:t xml:space="preserve">szkody powstałej na skutek nie osiągnięcia w realizowanych obiektach (liniach </w:t>
      </w:r>
      <w:r>
        <w:tab/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:rsidR="00032551" w:rsidRDefault="00032551" w:rsidP="00032551">
      <w:pPr>
        <w:ind w:left="360" w:hanging="360"/>
        <w:jc w:val="center"/>
      </w:pPr>
      <w:r>
        <w:t>§ 9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niedotrzymania przez Wykonawcę terminu umowy, Zamawiającemu </w:t>
      </w:r>
      <w:r>
        <w:tab/>
        <w:t xml:space="preserve">przysługuje prawo zastosowania kar umownych za zwłokę w wysokości 0,2 % </w:t>
      </w:r>
      <w:r>
        <w:tab/>
      </w:r>
      <w:r w:rsidR="00CB609A">
        <w:t>łącznego wynagrodzenia umownego</w:t>
      </w:r>
      <w:r>
        <w:t xml:space="preserve"> za każdy dzień zwłoki.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CB609A">
        <w:t>łącznego wynagrodzenia umownego</w:t>
      </w:r>
      <w:r>
        <w:t>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CB609A">
        <w:t>łącznego wynagrodzenia umownego</w:t>
      </w:r>
      <w:r>
        <w:t>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</w:t>
      </w:r>
      <w:r w:rsidR="00CB609A">
        <w:t>łącznego</w:t>
      </w:r>
      <w:r w:rsidR="007A7A27">
        <w:t xml:space="preserve"> </w:t>
      </w:r>
      <w:r>
        <w:t>wynagro</w:t>
      </w:r>
      <w:r w:rsidR="007A7A27">
        <w:t xml:space="preserve">dzenia umownego za każdy dzień </w:t>
      </w:r>
      <w:r>
        <w:t>zwłoki.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niekompletności dokumentacji objętej niniejszą umową, koszt wykonania </w:t>
      </w:r>
      <w:r>
        <w:tab/>
        <w:t>dokumentacji uzupełniającej w całości pokryje Wykonawca.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Za zwłokę w zapłacie faktury Zamawiający zobowiązany jest do zapłaty Wykonawcy </w:t>
      </w:r>
      <w:r w:rsidR="00485BE0">
        <w:t>odsetek ustawowych za opóźnienie.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lastRenderedPageBreak/>
        <w:tab/>
        <w:t xml:space="preserve">niezależnie od kar umownych, dochodzić odszkodowania na zasadach ogólnych Kodeksu </w:t>
      </w:r>
      <w:r>
        <w:tab/>
        <w:t xml:space="preserve">Cywilnego. 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10</w:t>
      </w:r>
    </w:p>
    <w:p w:rsidR="00032551" w:rsidRDefault="00032551" w:rsidP="00032551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Wykonawca udziela </w:t>
      </w:r>
      <w:r w:rsidR="0022259E">
        <w:t>trzyletniej</w:t>
      </w:r>
      <w:r>
        <w:t xml:space="preserve"> gwarancji na wykonany przedmiot umowy.</w:t>
      </w:r>
    </w:p>
    <w:p w:rsidR="00032551" w:rsidRDefault="00032551" w:rsidP="00032551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Zamawiający wspólnie z Wykonawcą rozszerzają odpowiedzialność Wykonawcy z tytułu </w:t>
      </w:r>
      <w:r>
        <w:tab/>
        <w:t xml:space="preserve">rękojmi za wady przedmiotu umowy. Termin rękojmi skończy się wraz z upływem   </w:t>
      </w:r>
      <w:r>
        <w:tab/>
        <w:t xml:space="preserve">terminu odpowiedzialności z tytułu rękojmi za wady robót budowlanych wykonywanych </w:t>
      </w:r>
      <w:r>
        <w:tab/>
        <w:t xml:space="preserve">na </w:t>
      </w:r>
      <w:r>
        <w:tab/>
        <w:t xml:space="preserve">podstawie dokumentacji będącej przedmiotem niniejszej umowy, nie dłużej jednak </w:t>
      </w:r>
      <w:r>
        <w:tab/>
        <w:t>niż 5 lat od dnia odbioru prac projektowych.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11</w:t>
      </w:r>
    </w:p>
    <w:p w:rsidR="000A74E8" w:rsidRDefault="000A74E8" w:rsidP="00032551">
      <w:pPr>
        <w:ind w:left="180" w:hanging="180"/>
        <w:jc w:val="center"/>
      </w:pP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 w całości lub we fragmentach, bez ograniczeń przestrzennych, samodzielnie lub z innymi dziełami, na cały okres ochrony praw majątkowych, na następujących polach eksploatacji: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Utrwalanie i zwielokrotnianie w całości lub we fragmentach, bez ograniczeń ilościowych, dowolną w dacie zawierania umowy techniką.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Publicznego prezentowania i odtwarzania w całości lub we fragmentach bez ograniczeń ilościowych, dowolną znaną w dacie umowy techniką.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Wprowadzenie do obrotu, najem, dzierżawa, użyczenie.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:rsidR="000A74E8" w:rsidRDefault="000A74E8" w:rsidP="000A74E8">
      <w:pPr>
        <w:autoSpaceDE w:val="0"/>
        <w:autoSpaceDN w:val="0"/>
        <w:adjustRightInd w:val="0"/>
        <w:ind w:left="540"/>
        <w:jc w:val="both"/>
        <w:rPr>
          <w:bCs/>
        </w:rPr>
      </w:pPr>
      <w:r>
        <w:rPr>
          <w:bCs/>
        </w:rPr>
        <w:t xml:space="preserve">W szczególności Zamawiający ma prawo do dokonywania </w:t>
      </w:r>
      <w:r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>
        <w:rPr>
          <w:bCs/>
        </w:rPr>
        <w:t>oraz dla potrzeb realizacji inwestycji opisanej w § 2.</w:t>
      </w:r>
    </w:p>
    <w:p w:rsidR="000A74E8" w:rsidRPr="00CB609A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 xml:space="preserve">Niezależnie od zapisów wymienionych w ust. 2 Wykonawca jest zobowiązany do </w:t>
      </w:r>
      <w: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umowy.</w:t>
      </w:r>
    </w:p>
    <w:p w:rsidR="00CB609A" w:rsidRDefault="00CB609A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 xml:space="preserve">Wykonawca </w:t>
      </w:r>
      <w:r w:rsidR="00D06A40">
        <w:t>przenosi z dniem odbioru końcowego na Zamawiającego a Zamawiający nabywa bez obowiązku dodatkowego wynagrodzenia własność egzemplarzy utworu bez względu na formę jego utrwalenia.</w:t>
      </w:r>
    </w:p>
    <w:p w:rsidR="000A74E8" w:rsidRDefault="000A74E8" w:rsidP="004D75CE">
      <w:pPr>
        <w:ind w:left="180" w:hanging="180"/>
        <w:jc w:val="center"/>
      </w:pPr>
      <w:r>
        <w:t>§ 12</w:t>
      </w:r>
    </w:p>
    <w:p w:rsidR="00032551" w:rsidRDefault="00032551" w:rsidP="00032551">
      <w:pPr>
        <w:jc w:val="both"/>
      </w:pPr>
      <w:r>
        <w:t>Wszelkie zmiany i uzupełnienia niniejszej umowy mogą być dokonywane wyłącznie w formie pisemnego aneksu, podpisanego prze obie strony.</w:t>
      </w:r>
    </w:p>
    <w:p w:rsidR="00032551" w:rsidRDefault="00032551" w:rsidP="00032551">
      <w:pPr>
        <w:jc w:val="center"/>
      </w:pPr>
    </w:p>
    <w:p w:rsidR="00032551" w:rsidRPr="0022259E" w:rsidRDefault="000A74E8" w:rsidP="0022259E">
      <w:pPr>
        <w:jc w:val="center"/>
      </w:pPr>
      <w:r>
        <w:t>§ 13</w:t>
      </w:r>
    </w:p>
    <w:p w:rsidR="00032551" w:rsidRDefault="00032551" w:rsidP="00032551">
      <w:pPr>
        <w:jc w:val="both"/>
      </w:pPr>
      <w:r>
        <w:lastRenderedPageBreak/>
        <w:t>W sprawach nieuregulowanych niniejszą umową mają zastosowanie obowiązujące przepisy, a w szczególności Kodeksu Cywilnego, ustawy o prawie autorskim i prawach pokrewnych oraz prawa budowlanego.</w:t>
      </w:r>
    </w:p>
    <w:p w:rsidR="00032551" w:rsidRDefault="000A74E8" w:rsidP="00032551">
      <w:pPr>
        <w:jc w:val="center"/>
      </w:pPr>
      <w:r>
        <w:t>§ 14</w:t>
      </w:r>
    </w:p>
    <w:p w:rsidR="00032551" w:rsidRDefault="00032551" w:rsidP="00032551">
      <w:pPr>
        <w:jc w:val="both"/>
      </w:pPr>
      <w:r>
        <w:t>Spory powstałe na tle wykonywania niniejszej umowy rozstrzygane będą przez właściwy miejscowo dla siedziby Zamawiającego sąd powszechny.</w:t>
      </w:r>
    </w:p>
    <w:p w:rsidR="00032551" w:rsidRDefault="00032551" w:rsidP="00032551">
      <w:pPr>
        <w:jc w:val="center"/>
      </w:pPr>
    </w:p>
    <w:p w:rsidR="00032551" w:rsidRDefault="000A74E8" w:rsidP="00032551">
      <w:pPr>
        <w:jc w:val="center"/>
      </w:pPr>
      <w:r>
        <w:t>§ 15</w:t>
      </w:r>
    </w:p>
    <w:p w:rsidR="00032551" w:rsidRDefault="00032551" w:rsidP="00032551">
      <w:pPr>
        <w:jc w:val="both"/>
      </w:pPr>
      <w:r>
        <w:t>Wykonawca wyraża zgodę na przechowywanie i przetwarzań swoich danych osobowych przez Zamawiającego. Otrzymane informacje nie zostaną udostępnione innym firmom bądź osobom trzecim. Jednocześnie Wykonawca ma prawo wglądu i poprawiania swoich danych osobowych.</w:t>
      </w:r>
    </w:p>
    <w:p w:rsidR="00032551" w:rsidRDefault="00032551" w:rsidP="00032551">
      <w:pPr>
        <w:jc w:val="both"/>
      </w:pPr>
    </w:p>
    <w:p w:rsidR="00032551" w:rsidRDefault="000A74E8" w:rsidP="00032551">
      <w:pPr>
        <w:jc w:val="center"/>
      </w:pPr>
      <w:r>
        <w:t>§16</w:t>
      </w:r>
    </w:p>
    <w:p w:rsidR="00032551" w:rsidRDefault="00032551" w:rsidP="00032551">
      <w:pPr>
        <w:jc w:val="both"/>
      </w:pPr>
      <w:r>
        <w:t xml:space="preserve">Umowa została sporządzona w </w:t>
      </w:r>
      <w:r w:rsidR="00951E5D">
        <w:t>4</w:t>
      </w:r>
      <w:r>
        <w:t xml:space="preserve"> jednobrzmiących egzemplarzach po </w:t>
      </w:r>
      <w:r w:rsidR="004D75CE">
        <w:t>3</w:t>
      </w:r>
      <w:r>
        <w:t xml:space="preserve"> egz. dla każdej ze stron.</w:t>
      </w:r>
    </w:p>
    <w:p w:rsidR="00032551" w:rsidRDefault="00032551" w:rsidP="00032551">
      <w:pPr>
        <w:jc w:val="both"/>
      </w:pPr>
    </w:p>
    <w:p w:rsidR="00032551" w:rsidRDefault="00032551" w:rsidP="00032551">
      <w:pPr>
        <w:jc w:val="both"/>
      </w:pPr>
    </w:p>
    <w:p w:rsidR="00032551" w:rsidRDefault="00032551" w:rsidP="00032551">
      <w:pPr>
        <w:jc w:val="both"/>
      </w:pPr>
    </w:p>
    <w:p w:rsidR="00DE0EEF" w:rsidRPr="0022259E" w:rsidRDefault="00032551" w:rsidP="0022259E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sectPr w:rsidR="00DE0EEF" w:rsidRPr="0022259E" w:rsidSect="00A8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B68"/>
    <w:multiLevelType w:val="hybridMultilevel"/>
    <w:tmpl w:val="3FFAC55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AD4FCA"/>
    <w:multiLevelType w:val="hybridMultilevel"/>
    <w:tmpl w:val="2D86E97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2B09FC"/>
    <w:multiLevelType w:val="hybridMultilevel"/>
    <w:tmpl w:val="75B08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A256D"/>
    <w:multiLevelType w:val="hybridMultilevel"/>
    <w:tmpl w:val="0434B8A0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40615"/>
    <w:multiLevelType w:val="hybridMultilevel"/>
    <w:tmpl w:val="15DA9EE0"/>
    <w:lvl w:ilvl="0" w:tplc="04150011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8E0EB2"/>
    <w:multiLevelType w:val="hybridMultilevel"/>
    <w:tmpl w:val="D24E6F94"/>
    <w:lvl w:ilvl="0" w:tplc="9D58B970">
      <w:start w:val="3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3637B"/>
    <w:multiLevelType w:val="hybridMultilevel"/>
    <w:tmpl w:val="4510E0B0"/>
    <w:lvl w:ilvl="0" w:tplc="604EF1A0">
      <w:start w:val="1"/>
      <w:numFmt w:val="lowerLetter"/>
      <w:lvlText w:val="%1)"/>
      <w:lvlJc w:val="left"/>
      <w:pPr>
        <w:ind w:left="55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464F03BE"/>
    <w:multiLevelType w:val="hybridMultilevel"/>
    <w:tmpl w:val="7D2A180C"/>
    <w:lvl w:ilvl="0" w:tplc="B35ECE0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147616"/>
    <w:multiLevelType w:val="hybridMultilevel"/>
    <w:tmpl w:val="7186B91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D806790"/>
    <w:multiLevelType w:val="hybridMultilevel"/>
    <w:tmpl w:val="839ED34A"/>
    <w:lvl w:ilvl="0" w:tplc="A1DABC7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21946"/>
    <w:multiLevelType w:val="hybridMultilevel"/>
    <w:tmpl w:val="774E46F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C81DD6"/>
    <w:multiLevelType w:val="hybridMultilevel"/>
    <w:tmpl w:val="75B08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10516D"/>
    <w:multiLevelType w:val="hybridMultilevel"/>
    <w:tmpl w:val="04744006"/>
    <w:lvl w:ilvl="0" w:tplc="C1A2D45C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9"/>
  </w:num>
  <w:num w:numId="5">
    <w:abstractNumId w:val="19"/>
  </w:num>
  <w:num w:numId="6">
    <w:abstractNumId w:val="18"/>
  </w:num>
  <w:num w:numId="7">
    <w:abstractNumId w:val="12"/>
  </w:num>
  <w:num w:numId="8">
    <w:abstractNumId w:val="5"/>
  </w:num>
  <w:num w:numId="9">
    <w:abstractNumId w:val="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"/>
  </w:num>
  <w:num w:numId="19">
    <w:abstractNumId w:val="0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3C1B"/>
    <w:rsid w:val="00032551"/>
    <w:rsid w:val="000379C7"/>
    <w:rsid w:val="000A74E8"/>
    <w:rsid w:val="001747E7"/>
    <w:rsid w:val="0022259E"/>
    <w:rsid w:val="00261960"/>
    <w:rsid w:val="00485BE0"/>
    <w:rsid w:val="004D75CE"/>
    <w:rsid w:val="005216B3"/>
    <w:rsid w:val="0055125A"/>
    <w:rsid w:val="00726234"/>
    <w:rsid w:val="007A7A27"/>
    <w:rsid w:val="007B73E8"/>
    <w:rsid w:val="00951E5D"/>
    <w:rsid w:val="009D2C59"/>
    <w:rsid w:val="00A15482"/>
    <w:rsid w:val="00A8276F"/>
    <w:rsid w:val="00AB4A49"/>
    <w:rsid w:val="00BC053B"/>
    <w:rsid w:val="00BC0A3C"/>
    <w:rsid w:val="00BC707A"/>
    <w:rsid w:val="00BF7CEF"/>
    <w:rsid w:val="00C13C1B"/>
    <w:rsid w:val="00CA2CEE"/>
    <w:rsid w:val="00CB609A"/>
    <w:rsid w:val="00D06A40"/>
    <w:rsid w:val="00D5663F"/>
    <w:rsid w:val="00DE0EEF"/>
    <w:rsid w:val="00E61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07F0D-95AD-49A1-BEB7-37A5FFA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1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25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C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2129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Agnieszka Kukla</cp:lastModifiedBy>
  <cp:revision>8</cp:revision>
  <cp:lastPrinted>2017-01-31T07:01:00Z</cp:lastPrinted>
  <dcterms:created xsi:type="dcterms:W3CDTF">2017-01-25T10:00:00Z</dcterms:created>
  <dcterms:modified xsi:type="dcterms:W3CDTF">2017-01-31T10:36:00Z</dcterms:modified>
</cp:coreProperties>
</file>