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23D" w:rsidRPr="005041AD" w:rsidRDefault="00755D1C" w:rsidP="0003223D">
      <w:pPr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Załącznik nr 2</w:t>
      </w:r>
      <w:r w:rsidR="0003223D" w:rsidRPr="005041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3223D" w:rsidRPr="005041AD" w:rsidRDefault="0003223D" w:rsidP="00DB7BA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41AD">
        <w:rPr>
          <w:rFonts w:ascii="Times New Roman" w:hAnsi="Times New Roman" w:cs="Times New Roman"/>
          <w:b/>
          <w:bCs/>
          <w:sz w:val="24"/>
          <w:szCs w:val="24"/>
        </w:rPr>
        <w:t>UMOWA Nr …………..      projekt</w:t>
      </w:r>
    </w:p>
    <w:p w:rsidR="0003223D" w:rsidRPr="005041AD" w:rsidRDefault="0003223D" w:rsidP="00F361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 xml:space="preserve">zawarta w dniu ....................... w Mircu  pomiędzy </w:t>
      </w:r>
      <w:r w:rsidRPr="005041AD">
        <w:rPr>
          <w:rFonts w:ascii="Times New Roman" w:hAnsi="Times New Roman" w:cs="Times New Roman"/>
          <w:bCs/>
          <w:sz w:val="24"/>
          <w:szCs w:val="24"/>
        </w:rPr>
        <w:t>Gminą Mirzec</w:t>
      </w:r>
      <w:r w:rsidRPr="005041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041AD">
        <w:rPr>
          <w:rFonts w:ascii="Times New Roman" w:hAnsi="Times New Roman" w:cs="Times New Roman"/>
          <w:sz w:val="24"/>
          <w:szCs w:val="24"/>
        </w:rPr>
        <w:t>mającą swą siedzibę w Mircu Starym 9, 27- 220 Mirzec zwaną dalej “Zamawiającym”,</w:t>
      </w:r>
    </w:p>
    <w:p w:rsidR="0003223D" w:rsidRPr="005041AD" w:rsidRDefault="0003223D" w:rsidP="00F361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reprezentowaną przez:</w:t>
      </w:r>
    </w:p>
    <w:p w:rsidR="0003223D" w:rsidRPr="005041AD" w:rsidRDefault="0003223D" w:rsidP="00F361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Mirosława Seweryna –</w:t>
      </w:r>
      <w:r w:rsidRPr="005041AD">
        <w:rPr>
          <w:rFonts w:ascii="Times New Roman" w:hAnsi="Times New Roman" w:cs="Times New Roman"/>
          <w:sz w:val="24"/>
          <w:szCs w:val="24"/>
        </w:rPr>
        <w:t xml:space="preserve"> Wójta Gminy Mirzec</w:t>
      </w:r>
    </w:p>
    <w:p w:rsidR="0003223D" w:rsidRPr="005041AD" w:rsidRDefault="0003223D" w:rsidP="00F361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przy kontrasygnacie Wandy Węgrzyn – Skarbnika Gminy Mirzec</w:t>
      </w:r>
    </w:p>
    <w:p w:rsidR="0003223D" w:rsidRPr="005041AD" w:rsidRDefault="0003223D" w:rsidP="00F361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a</w:t>
      </w:r>
      <w:r w:rsidR="00DB7BA3">
        <w:rPr>
          <w:rFonts w:ascii="Times New Roman" w:hAnsi="Times New Roman" w:cs="Times New Roman"/>
          <w:sz w:val="24"/>
          <w:szCs w:val="24"/>
        </w:rPr>
        <w:t>……………………….</w:t>
      </w:r>
    </w:p>
    <w:p w:rsidR="0003223D" w:rsidRPr="005041AD" w:rsidRDefault="0003223D" w:rsidP="00F361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reprezentowanym przez:.</w:t>
      </w:r>
    </w:p>
    <w:p w:rsidR="0003223D" w:rsidRPr="005041AD" w:rsidRDefault="0003223D" w:rsidP="00F361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</w:t>
      </w:r>
    </w:p>
    <w:p w:rsidR="0003223D" w:rsidRPr="005041AD" w:rsidRDefault="0003223D" w:rsidP="00F361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zwanym w dalszej części umowy "Wykonawcą".</w:t>
      </w:r>
    </w:p>
    <w:p w:rsidR="0003223D" w:rsidRPr="005041AD" w:rsidRDefault="0003223D" w:rsidP="00F361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3223D" w:rsidRPr="00E63CD2" w:rsidRDefault="0003223D" w:rsidP="0003223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W wyniku dokonania przez Zamawiającego wyboru oferty zgodnie z art. 4 pkt 8 ustawy z dnia 29.01.2004 r. Prawo zam</w:t>
      </w:r>
      <w:r w:rsidR="00290E1D">
        <w:rPr>
          <w:rFonts w:ascii="Times New Roman" w:hAnsi="Times New Roman" w:cs="Times New Roman"/>
          <w:sz w:val="24"/>
          <w:szCs w:val="24"/>
        </w:rPr>
        <w:t>ówień publicznych (Dz. U. z 2015r.  poz. 2164</w:t>
      </w:r>
      <w:r w:rsidRPr="005041AD">
        <w:rPr>
          <w:rFonts w:ascii="Times New Roman" w:hAnsi="Times New Roman" w:cs="Times New Roman"/>
          <w:sz w:val="24"/>
          <w:szCs w:val="24"/>
        </w:rPr>
        <w:t>) strony zawierają umowę o następującej treści:</w:t>
      </w:r>
    </w:p>
    <w:p w:rsidR="0003223D" w:rsidRPr="005041AD" w:rsidRDefault="0003223D" w:rsidP="0003223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1AD">
        <w:rPr>
          <w:rFonts w:ascii="Times New Roman" w:hAnsi="Times New Roman" w:cs="Times New Roman"/>
          <w:b/>
          <w:sz w:val="24"/>
          <w:szCs w:val="24"/>
        </w:rPr>
        <w:t>§ 1.</w:t>
      </w:r>
    </w:p>
    <w:p w:rsidR="006E077C" w:rsidRPr="002E5E33" w:rsidRDefault="00AC416A" w:rsidP="002E5E33">
      <w:pPr>
        <w:pStyle w:val="Akapitzlist"/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Przedmiotem umowy</w:t>
      </w:r>
      <w:r w:rsidR="006E077C" w:rsidRPr="002E5E33">
        <w:rPr>
          <w:rFonts w:ascii="Times New Roman" w:eastAsia="Times New Roman" w:hAnsi="Times New Roman"/>
          <w:sz w:val="24"/>
          <w:szCs w:val="24"/>
          <w:lang w:eastAsia="pl-PL"/>
        </w:rPr>
        <w:t xml:space="preserve"> jest wykonanie robót renowacyjnych oraz ogólnobudowlanych w ramach zadania pn. „</w:t>
      </w:r>
      <w:r w:rsidR="006E077C" w:rsidRPr="002E5E3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Renowacja kapliczki Jana Nepomucena na terenie Szkoły Podstawowej w Tychowie Starym”.</w:t>
      </w:r>
    </w:p>
    <w:p w:rsidR="002E5E33" w:rsidRPr="002E5E33" w:rsidRDefault="002E5E33" w:rsidP="002E5E33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E5E33" w:rsidRPr="002E5E33" w:rsidRDefault="002E5E33" w:rsidP="002E5E33">
      <w:pPr>
        <w:pStyle w:val="Akapitzlist"/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Zamawiający zleca a Wykonawca zobowiązuje się do wykonania następujących robót:</w:t>
      </w:r>
    </w:p>
    <w:p w:rsidR="002E5E33" w:rsidRPr="002E5E33" w:rsidRDefault="002E5E33" w:rsidP="002E5E33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C4279" w:rsidRPr="002E5E33" w:rsidRDefault="004C4279" w:rsidP="00123047">
      <w:pPr>
        <w:pStyle w:val="Akapitzlist"/>
        <w:numPr>
          <w:ilvl w:val="0"/>
          <w:numId w:val="35"/>
        </w:numPr>
        <w:tabs>
          <w:tab w:val="clear" w:pos="720"/>
          <w:tab w:val="num" w:pos="1134"/>
        </w:tabs>
        <w:spacing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E5E33">
        <w:rPr>
          <w:rFonts w:ascii="Times New Roman" w:eastAsia="Times New Roman" w:hAnsi="Times New Roman"/>
          <w:sz w:val="24"/>
          <w:szCs w:val="24"/>
          <w:lang w:eastAsia="pl-PL"/>
        </w:rPr>
        <w:t>Oczyszczenie figurki oraz postumentu z zabrudze</w:t>
      </w:r>
      <w:r w:rsidR="00AC416A">
        <w:rPr>
          <w:rFonts w:ascii="Times New Roman" w:eastAsia="Times New Roman" w:hAnsi="Times New Roman"/>
          <w:sz w:val="24"/>
          <w:szCs w:val="24"/>
          <w:lang w:eastAsia="pl-PL"/>
        </w:rPr>
        <w:t>ń, przebarwień, odprysków farby,</w:t>
      </w:r>
    </w:p>
    <w:p w:rsidR="004C4279" w:rsidRDefault="004C4279" w:rsidP="00123047">
      <w:pPr>
        <w:pStyle w:val="Akapitzlist"/>
        <w:numPr>
          <w:ilvl w:val="0"/>
          <w:numId w:val="35"/>
        </w:numPr>
        <w:tabs>
          <w:tab w:val="clear" w:pos="720"/>
          <w:tab w:val="num" w:pos="1134"/>
        </w:tabs>
        <w:spacing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Uzupełnienie wszystkich ubytków, pęknięć powstałych w wyniku oczyszczenia mechanicznego na powi</w:t>
      </w:r>
      <w:r w:rsidR="00AC416A">
        <w:rPr>
          <w:rFonts w:ascii="Times New Roman" w:eastAsia="Times New Roman" w:hAnsi="Times New Roman"/>
          <w:sz w:val="24"/>
          <w:szCs w:val="24"/>
          <w:lang w:eastAsia="pl-PL"/>
        </w:rPr>
        <w:t>erzchni figurki oraz postumentu,</w:t>
      </w:r>
    </w:p>
    <w:p w:rsidR="004C4279" w:rsidRDefault="004C4279" w:rsidP="00123047">
      <w:pPr>
        <w:pStyle w:val="Akapitzlist"/>
        <w:numPr>
          <w:ilvl w:val="0"/>
          <w:numId w:val="35"/>
        </w:numPr>
        <w:tabs>
          <w:tab w:val="clear" w:pos="720"/>
          <w:tab w:val="num" w:pos="1134"/>
        </w:tabs>
        <w:spacing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Malowanie figury w kolorach jak w oryginale, zaimpregnowanie postumentu preparatem utwar</w:t>
      </w:r>
      <w:r w:rsidR="00AC416A">
        <w:rPr>
          <w:rFonts w:ascii="Times New Roman" w:eastAsia="Times New Roman" w:hAnsi="Times New Roman"/>
          <w:sz w:val="24"/>
          <w:szCs w:val="24"/>
          <w:lang w:eastAsia="pl-PL"/>
        </w:rPr>
        <w:t>dzającym powierzchnie piaskowca,</w:t>
      </w:r>
    </w:p>
    <w:p w:rsidR="004C4279" w:rsidRDefault="004C4279" w:rsidP="00123047">
      <w:pPr>
        <w:pStyle w:val="Akapitzlist"/>
        <w:numPr>
          <w:ilvl w:val="0"/>
          <w:numId w:val="35"/>
        </w:numPr>
        <w:tabs>
          <w:tab w:val="clear" w:pos="720"/>
          <w:tab w:val="num" w:pos="1134"/>
        </w:tabs>
        <w:spacing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Wymiana orynnowania oraz rur spustowych na plastikowe (rynny 2x4m, rury spustowe 2x7m, kolana 45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o</w:t>
      </w:r>
      <w:r w:rsidR="00AC416A">
        <w:rPr>
          <w:rFonts w:ascii="Times New Roman" w:eastAsia="Times New Roman" w:hAnsi="Times New Roman"/>
          <w:sz w:val="24"/>
          <w:szCs w:val="24"/>
          <w:lang w:eastAsia="pl-PL"/>
        </w:rPr>
        <w:t xml:space="preserve"> – 6 sztuk, uchwyty 4 sztuki),</w:t>
      </w:r>
    </w:p>
    <w:p w:rsidR="004C4279" w:rsidRDefault="004C4279" w:rsidP="00123047">
      <w:pPr>
        <w:pStyle w:val="Akapitzlist"/>
        <w:numPr>
          <w:ilvl w:val="0"/>
          <w:numId w:val="35"/>
        </w:numPr>
        <w:tabs>
          <w:tab w:val="clear" w:pos="720"/>
          <w:tab w:val="num" w:pos="1134"/>
        </w:tabs>
        <w:spacing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Malowanie podbitki dachowe</w:t>
      </w:r>
      <w:r w:rsidR="00AC416A">
        <w:rPr>
          <w:rFonts w:ascii="Times New Roman" w:eastAsia="Times New Roman" w:hAnsi="Times New Roman"/>
          <w:sz w:val="24"/>
          <w:szCs w:val="24"/>
          <w:lang w:eastAsia="pl-PL"/>
        </w:rPr>
        <w:t>j,</w:t>
      </w:r>
    </w:p>
    <w:p w:rsidR="004C4279" w:rsidRDefault="004C4279" w:rsidP="00123047">
      <w:pPr>
        <w:pStyle w:val="Akapitzlist"/>
        <w:numPr>
          <w:ilvl w:val="0"/>
          <w:numId w:val="35"/>
        </w:numPr>
        <w:tabs>
          <w:tab w:val="clear" w:pos="720"/>
          <w:tab w:val="num" w:pos="1134"/>
        </w:tabs>
        <w:spacing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Oczyszczenie i ponowne malow</w:t>
      </w:r>
      <w:r w:rsidR="00AC416A">
        <w:rPr>
          <w:rFonts w:ascii="Times New Roman" w:eastAsia="Times New Roman" w:hAnsi="Times New Roman"/>
          <w:sz w:val="24"/>
          <w:szCs w:val="24"/>
          <w:lang w:eastAsia="pl-PL"/>
        </w:rPr>
        <w:t>anie obróbek blacharskich dachu,</w:t>
      </w:r>
    </w:p>
    <w:p w:rsidR="004C4279" w:rsidRDefault="004C4279" w:rsidP="00123047">
      <w:pPr>
        <w:pStyle w:val="Akapitzlist"/>
        <w:numPr>
          <w:ilvl w:val="0"/>
          <w:numId w:val="35"/>
        </w:numPr>
        <w:tabs>
          <w:tab w:val="clear" w:pos="720"/>
          <w:tab w:val="num" w:pos="1134"/>
        </w:tabs>
        <w:spacing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Oczyszczenie, zaimpregnowanie oraz ponowne malowanie futryny oraz dr</w:t>
      </w:r>
      <w:r w:rsidR="00AC416A">
        <w:rPr>
          <w:rFonts w:ascii="Times New Roman" w:eastAsia="Times New Roman" w:hAnsi="Times New Roman"/>
          <w:sz w:val="24"/>
          <w:szCs w:val="24"/>
          <w:lang w:eastAsia="pl-PL"/>
        </w:rPr>
        <w:t>zwi znajdujących się za figurką,</w:t>
      </w:r>
    </w:p>
    <w:p w:rsidR="004C4279" w:rsidRDefault="004C4279" w:rsidP="00123047">
      <w:pPr>
        <w:pStyle w:val="Akapitzlist"/>
        <w:numPr>
          <w:ilvl w:val="0"/>
          <w:numId w:val="35"/>
        </w:numPr>
        <w:tabs>
          <w:tab w:val="clear" w:pos="720"/>
          <w:tab w:val="left" w:pos="1134"/>
        </w:tabs>
        <w:spacing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Uzupełnienie wszystkich ubytków, pęknięć, nierówności konstrukcji betonowej podtrzymujących zadaszenie</w:t>
      </w:r>
      <w:r w:rsidR="00AC416A">
        <w:rPr>
          <w:rFonts w:ascii="Times New Roman" w:eastAsia="Times New Roman" w:hAnsi="Times New Roman"/>
          <w:sz w:val="24"/>
          <w:szCs w:val="24"/>
          <w:lang w:eastAsia="pl-PL"/>
        </w:rPr>
        <w:t xml:space="preserve"> figurki, a także jej malowanie,</w:t>
      </w:r>
    </w:p>
    <w:p w:rsidR="004C4279" w:rsidRDefault="004C4279" w:rsidP="00123047">
      <w:pPr>
        <w:pStyle w:val="Akapitzlist"/>
        <w:numPr>
          <w:ilvl w:val="0"/>
          <w:numId w:val="35"/>
        </w:numPr>
        <w:tabs>
          <w:tab w:val="clear" w:pos="720"/>
          <w:tab w:val="num" w:pos="1134"/>
        </w:tabs>
        <w:spacing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Demontaż płytek ceramicznych na s</w:t>
      </w:r>
      <w:r w:rsidR="00AC416A">
        <w:rPr>
          <w:rFonts w:ascii="Times New Roman" w:eastAsia="Times New Roman" w:hAnsi="Times New Roman"/>
          <w:sz w:val="24"/>
          <w:szCs w:val="24"/>
          <w:lang w:eastAsia="pl-PL"/>
        </w:rPr>
        <w:t>chodach oraz wewnątrz kapliczki,</w:t>
      </w:r>
    </w:p>
    <w:p w:rsidR="004C4279" w:rsidRDefault="004C4279" w:rsidP="00123047">
      <w:pPr>
        <w:pStyle w:val="Akapitzlist"/>
        <w:numPr>
          <w:ilvl w:val="0"/>
          <w:numId w:val="35"/>
        </w:numPr>
        <w:tabs>
          <w:tab w:val="clear" w:pos="720"/>
          <w:tab w:val="num" w:pos="1134"/>
        </w:tabs>
        <w:spacing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Mechaniczne skucie betonu (podesty schodów) oraz usunięcie skarpy z piachu (o</w:t>
      </w:r>
      <w:r w:rsidR="00AC416A">
        <w:rPr>
          <w:rFonts w:ascii="Times New Roman" w:eastAsia="Times New Roman" w:hAnsi="Times New Roman"/>
          <w:sz w:val="24"/>
          <w:szCs w:val="24"/>
          <w:lang w:eastAsia="pl-PL"/>
        </w:rPr>
        <w:t>d strony południowej kapliczki),</w:t>
      </w:r>
    </w:p>
    <w:p w:rsidR="004C4279" w:rsidRDefault="004C4279" w:rsidP="00123047">
      <w:pPr>
        <w:pStyle w:val="Akapitzlist"/>
        <w:numPr>
          <w:ilvl w:val="0"/>
          <w:numId w:val="35"/>
        </w:numPr>
        <w:tabs>
          <w:tab w:val="clear" w:pos="720"/>
          <w:tab w:val="num" w:pos="1134"/>
        </w:tabs>
        <w:spacing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Montaż palisad celem wykonania </w:t>
      </w:r>
      <w:r w:rsidR="00AC416A">
        <w:rPr>
          <w:rFonts w:ascii="Times New Roman" w:eastAsia="Times New Roman" w:hAnsi="Times New Roman"/>
          <w:sz w:val="24"/>
          <w:szCs w:val="24"/>
          <w:lang w:eastAsia="pl-PL"/>
        </w:rPr>
        <w:t>podejścia – schodów,</w:t>
      </w:r>
    </w:p>
    <w:p w:rsidR="004C4279" w:rsidRDefault="004C4279" w:rsidP="00123047">
      <w:pPr>
        <w:pStyle w:val="Akapitzlist"/>
        <w:numPr>
          <w:ilvl w:val="0"/>
          <w:numId w:val="35"/>
        </w:numPr>
        <w:tabs>
          <w:tab w:val="clear" w:pos="720"/>
          <w:tab w:val="num" w:pos="1134"/>
        </w:tabs>
        <w:spacing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Ułożenie kostki brukowej na schodach oraz wewnątrz kapliczki. Zakres prac powinien obejmować wszystkie czynności mające na celu wykonanie zadania, czyli wyprofilowanie palisady, odpowiednie zagęszczenie podłoża, ułożenie kostki brukowej płukanej o grubości co najmniej 6 cm (około 25 m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2</w:t>
      </w:r>
      <w:r w:rsidR="00AC416A">
        <w:rPr>
          <w:rFonts w:ascii="Times New Roman" w:eastAsia="Times New Roman" w:hAnsi="Times New Roman"/>
          <w:sz w:val="24"/>
          <w:szCs w:val="24"/>
          <w:lang w:eastAsia="pl-PL"/>
        </w:rPr>
        <w:t xml:space="preserve"> kostki brukowej płukanej),</w:t>
      </w:r>
    </w:p>
    <w:p w:rsidR="004C4279" w:rsidRDefault="004C4279" w:rsidP="00123047">
      <w:pPr>
        <w:pStyle w:val="Akapitzlist"/>
        <w:numPr>
          <w:ilvl w:val="0"/>
          <w:numId w:val="35"/>
        </w:numPr>
        <w:tabs>
          <w:tab w:val="clear" w:pos="720"/>
          <w:tab w:val="num" w:pos="1134"/>
        </w:tabs>
        <w:spacing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Uzupełnienie ziemią skarpy przy schodach do kapliczki od</w:t>
      </w:r>
      <w:r w:rsidR="00AC416A">
        <w:rPr>
          <w:rFonts w:ascii="Times New Roman" w:eastAsia="Times New Roman" w:hAnsi="Times New Roman"/>
          <w:sz w:val="24"/>
          <w:szCs w:val="24"/>
          <w:lang w:eastAsia="pl-PL"/>
        </w:rPr>
        <w:t xml:space="preserve"> strony wschodniej i zachodniej,</w:t>
      </w:r>
    </w:p>
    <w:p w:rsidR="004C4279" w:rsidRDefault="004C4279" w:rsidP="00123047">
      <w:pPr>
        <w:pStyle w:val="Akapitzlist"/>
        <w:numPr>
          <w:ilvl w:val="0"/>
          <w:numId w:val="35"/>
        </w:numPr>
        <w:tabs>
          <w:tab w:val="clear" w:pos="720"/>
          <w:tab w:val="num" w:pos="1134"/>
        </w:tabs>
        <w:spacing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Demontaż czterech sztuk przęseł metalowych od strony południowej, celem dojścia do kapliczki od drogi powiatowej 0567 T (Tychów</w:t>
      </w:r>
      <w:r w:rsidR="00AC416A">
        <w:rPr>
          <w:rFonts w:ascii="Times New Roman" w:eastAsia="Times New Roman" w:hAnsi="Times New Roman"/>
          <w:sz w:val="24"/>
          <w:szCs w:val="24"/>
          <w:lang w:eastAsia="pl-PL"/>
        </w:rPr>
        <w:t xml:space="preserve"> Stary – Ostrożanka – Małyszyn),</w:t>
      </w:r>
    </w:p>
    <w:p w:rsidR="004C4279" w:rsidRDefault="004C4279" w:rsidP="00123047">
      <w:pPr>
        <w:pStyle w:val="Akapitzlist"/>
        <w:numPr>
          <w:ilvl w:val="0"/>
          <w:numId w:val="35"/>
        </w:numPr>
        <w:tabs>
          <w:tab w:val="clear" w:pos="720"/>
          <w:tab w:val="num" w:pos="1134"/>
        </w:tabs>
        <w:spacing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Montaż  poprzednio zdemontowanych przęseł od obecnie istniejącego</w:t>
      </w:r>
      <w:r w:rsidR="00AC416A">
        <w:rPr>
          <w:rFonts w:ascii="Times New Roman" w:eastAsia="Times New Roman" w:hAnsi="Times New Roman"/>
          <w:sz w:val="24"/>
          <w:szCs w:val="24"/>
          <w:lang w:eastAsia="pl-PL"/>
        </w:rPr>
        <w:t xml:space="preserve"> ogrodzenia do naroży kapliczki,</w:t>
      </w:r>
    </w:p>
    <w:p w:rsidR="004C4279" w:rsidRDefault="004C4279" w:rsidP="00123047">
      <w:pPr>
        <w:pStyle w:val="Akapitzlist"/>
        <w:numPr>
          <w:ilvl w:val="0"/>
          <w:numId w:val="35"/>
        </w:numPr>
        <w:tabs>
          <w:tab w:val="clear" w:pos="720"/>
          <w:tab w:val="num" w:pos="1134"/>
        </w:tabs>
        <w:spacing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Usunięcie mechaniczne, skucie podmurówki po d</w:t>
      </w:r>
      <w:r w:rsidR="00AC416A">
        <w:rPr>
          <w:rFonts w:ascii="Times New Roman" w:eastAsia="Times New Roman" w:hAnsi="Times New Roman"/>
          <w:sz w:val="24"/>
          <w:szCs w:val="24"/>
          <w:lang w:eastAsia="pl-PL"/>
        </w:rPr>
        <w:t>emontażu przęseł ogrodzeniowych,</w:t>
      </w:r>
    </w:p>
    <w:p w:rsidR="006E077C" w:rsidRDefault="004C4279" w:rsidP="00123047">
      <w:pPr>
        <w:pStyle w:val="Akapitzlist"/>
        <w:numPr>
          <w:ilvl w:val="0"/>
          <w:numId w:val="35"/>
        </w:numPr>
        <w:tabs>
          <w:tab w:val="clear" w:pos="720"/>
          <w:tab w:val="num" w:pos="1134"/>
        </w:tabs>
        <w:spacing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Uzupełnienie kostki brukowej od obecnego chodnika przy drodze powiatowej do schodów prowadzących do kapliczki. Zakres prac powinien obejmować wszystkie czynności mające na celu wykonanie zadania, czyli wyprofilowanie krawężników, odpowiednie korytowanie i zagęszczenie podłoża, ułożenie kostki brukowej o grubości co najmniej 6 cm odpowiadającej kolorystycznie obecnego chodnika przy drodze powiatowej (około 20 m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kostki brukowej, 12 </w:t>
      </w:r>
      <w:r w:rsidR="00AC416A">
        <w:rPr>
          <w:rFonts w:ascii="Times New Roman" w:eastAsia="Times New Roman" w:hAnsi="Times New Roman"/>
          <w:sz w:val="24"/>
          <w:szCs w:val="24"/>
          <w:lang w:eastAsia="pl-PL"/>
        </w:rPr>
        <w:t>metrów krawężnika trawnikowego).</w:t>
      </w:r>
    </w:p>
    <w:p w:rsidR="004C4279" w:rsidRPr="004C4279" w:rsidRDefault="004C4279" w:rsidP="004C4279">
      <w:pPr>
        <w:pStyle w:val="Akapitzlist"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E5E33" w:rsidRDefault="006E077C" w:rsidP="002E5E33">
      <w:pPr>
        <w:pStyle w:val="Akapitzlist"/>
        <w:numPr>
          <w:ilvl w:val="0"/>
          <w:numId w:val="38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E5E33">
        <w:rPr>
          <w:rFonts w:ascii="Times New Roman" w:eastAsia="Times New Roman" w:hAnsi="Times New Roman"/>
          <w:sz w:val="24"/>
          <w:szCs w:val="24"/>
          <w:lang w:eastAsia="pl-PL"/>
        </w:rPr>
        <w:t>Ewentualne roboty nie przewidziane w przedstawionym zakresie rzeczowym,                            a konieczne do prawidłowego wykonania  przedmiotu umowy należy wykonać w ramach wynagrodzenia ryczałtowego.</w:t>
      </w:r>
    </w:p>
    <w:p w:rsidR="002E5E33" w:rsidRDefault="006E077C" w:rsidP="002E5E33">
      <w:pPr>
        <w:pStyle w:val="Akapitzlist"/>
        <w:numPr>
          <w:ilvl w:val="0"/>
          <w:numId w:val="38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E5E33">
        <w:rPr>
          <w:rFonts w:ascii="Times New Roman" w:eastAsia="Times New Roman" w:hAnsi="Times New Roman"/>
          <w:sz w:val="24"/>
          <w:szCs w:val="24"/>
          <w:lang w:eastAsia="pl-PL"/>
        </w:rPr>
        <w:t>Dostawa wszystkich materiałów i urządzeń niezbędnych do realizacji przedmiotu umowy odbędzie się na koszt Wykonawcy.</w:t>
      </w:r>
    </w:p>
    <w:p w:rsidR="002E5E33" w:rsidRDefault="006E077C" w:rsidP="002E5E33">
      <w:pPr>
        <w:pStyle w:val="Akapitzlist"/>
        <w:numPr>
          <w:ilvl w:val="0"/>
          <w:numId w:val="38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E5E33">
        <w:rPr>
          <w:rFonts w:ascii="Times New Roman" w:eastAsia="Times New Roman" w:hAnsi="Times New Roman"/>
          <w:sz w:val="24"/>
          <w:szCs w:val="24"/>
          <w:lang w:eastAsia="pl-PL"/>
        </w:rPr>
        <w:t xml:space="preserve">Realizacja wszystkich robót i prac towarzyszących będzie zgodna z obowiązującymi przepisami, Polskimi normami, zasadami wiedzy technicznej, należytą starannością  w ich wykonaniu gwarantującą wysoką jakość przy zachowaniu właściwej organizacji                 i bezpieczeństwa. </w:t>
      </w:r>
    </w:p>
    <w:p w:rsidR="0003223D" w:rsidRPr="002E5E33" w:rsidRDefault="006E077C" w:rsidP="002E5E33">
      <w:pPr>
        <w:pStyle w:val="Akapitzlist"/>
        <w:numPr>
          <w:ilvl w:val="0"/>
          <w:numId w:val="38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E5E33">
        <w:rPr>
          <w:rFonts w:ascii="Times New Roman" w:eastAsia="Times New Roman" w:hAnsi="Times New Roman"/>
          <w:sz w:val="24"/>
          <w:szCs w:val="24"/>
          <w:lang w:eastAsia="pl-PL"/>
        </w:rPr>
        <w:t>Odpady, gruz oraz blacha pozostałe z remontu wykonawca zobowiązany jest utylizować zgodnie z wymaganiami zawartymi w ustawie z dnia 14 grudnia 2012 r. o odpadach (Dz. U z 2013 r. poz. 21 ze zm.) – usunięcie poza teren budowy materiałów z rozbiórki i odpadów</w:t>
      </w:r>
      <w:r w:rsidR="00AC416A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03223D" w:rsidRPr="002E5E33">
        <w:rPr>
          <w:rFonts w:ascii="Times New Roman" w:hAnsi="Times New Roman"/>
          <w:sz w:val="24"/>
          <w:szCs w:val="24"/>
        </w:rPr>
        <w:t xml:space="preserve"> </w:t>
      </w:r>
    </w:p>
    <w:p w:rsidR="0003223D" w:rsidRPr="005041AD" w:rsidRDefault="0003223D" w:rsidP="0003223D">
      <w:pPr>
        <w:tabs>
          <w:tab w:val="num" w:pos="540"/>
        </w:tabs>
        <w:spacing w:line="240" w:lineRule="auto"/>
        <w:ind w:left="540" w:hanging="1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1AD">
        <w:rPr>
          <w:rFonts w:ascii="Times New Roman" w:hAnsi="Times New Roman" w:cs="Times New Roman"/>
          <w:b/>
          <w:sz w:val="24"/>
          <w:szCs w:val="24"/>
        </w:rPr>
        <w:t>§ 2</w:t>
      </w:r>
    </w:p>
    <w:p w:rsidR="0003223D" w:rsidRPr="005041AD" w:rsidRDefault="002E5E33" w:rsidP="0003223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oświadcza</w:t>
      </w:r>
      <w:r w:rsidR="0003223D" w:rsidRPr="005041AD">
        <w:rPr>
          <w:rFonts w:ascii="Times New Roman" w:hAnsi="Times New Roman" w:cs="Times New Roman"/>
          <w:sz w:val="24"/>
          <w:szCs w:val="24"/>
        </w:rPr>
        <w:t xml:space="preserve">, że posiada prawo </w:t>
      </w:r>
      <w:r>
        <w:rPr>
          <w:rFonts w:ascii="Times New Roman" w:hAnsi="Times New Roman" w:cs="Times New Roman"/>
          <w:sz w:val="24"/>
          <w:szCs w:val="24"/>
        </w:rPr>
        <w:t>do dysponowania nieruchomością</w:t>
      </w:r>
      <w:r w:rsidR="0003223D" w:rsidRPr="005041AD">
        <w:rPr>
          <w:rFonts w:ascii="Times New Roman" w:hAnsi="Times New Roman" w:cs="Times New Roman"/>
          <w:sz w:val="24"/>
          <w:szCs w:val="24"/>
        </w:rPr>
        <w:t xml:space="preserve"> na cele budow</w:t>
      </w:r>
      <w:r>
        <w:rPr>
          <w:rFonts w:ascii="Times New Roman" w:hAnsi="Times New Roman" w:cs="Times New Roman"/>
          <w:sz w:val="24"/>
          <w:szCs w:val="24"/>
        </w:rPr>
        <w:t>lane o której</w:t>
      </w:r>
      <w:r w:rsidR="00290E1D">
        <w:rPr>
          <w:rFonts w:ascii="Times New Roman" w:hAnsi="Times New Roman" w:cs="Times New Roman"/>
          <w:sz w:val="24"/>
          <w:szCs w:val="24"/>
        </w:rPr>
        <w:t xml:space="preserve"> mowa w § 1 </w:t>
      </w:r>
      <w:r w:rsidR="0003223D" w:rsidRPr="005041AD">
        <w:rPr>
          <w:rFonts w:ascii="Times New Roman" w:hAnsi="Times New Roman" w:cs="Times New Roman"/>
          <w:sz w:val="24"/>
          <w:szCs w:val="24"/>
        </w:rPr>
        <w:t>oraz wszystkie niezbędne pozwolenia i uzgodnienia na realizacje robót będących przedmiotem umowy.</w:t>
      </w:r>
    </w:p>
    <w:p w:rsidR="0003223D" w:rsidRPr="005041AD" w:rsidRDefault="0003223D" w:rsidP="0003223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Zamawiający zobowiązuje się do:</w:t>
      </w:r>
    </w:p>
    <w:p w:rsidR="006430E0" w:rsidRPr="00290E1D" w:rsidRDefault="0003223D" w:rsidP="00290E1D">
      <w:pPr>
        <w:pStyle w:val="Akapitzlist"/>
        <w:numPr>
          <w:ilvl w:val="0"/>
          <w:numId w:val="2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90E1D">
        <w:rPr>
          <w:rFonts w:ascii="Times New Roman" w:hAnsi="Times New Roman"/>
          <w:sz w:val="24"/>
          <w:szCs w:val="24"/>
        </w:rPr>
        <w:t>protokólarnego przekazania Wykonawcy terenu budowy</w:t>
      </w:r>
      <w:r w:rsidR="00290E1D">
        <w:rPr>
          <w:rFonts w:ascii="Times New Roman" w:hAnsi="Times New Roman"/>
          <w:sz w:val="24"/>
          <w:szCs w:val="24"/>
        </w:rPr>
        <w:t>,</w:t>
      </w:r>
      <w:r w:rsidRPr="00290E1D">
        <w:rPr>
          <w:rFonts w:ascii="Times New Roman" w:hAnsi="Times New Roman"/>
          <w:sz w:val="24"/>
          <w:szCs w:val="24"/>
        </w:rPr>
        <w:t xml:space="preserve"> </w:t>
      </w:r>
    </w:p>
    <w:p w:rsidR="0003223D" w:rsidRPr="00290E1D" w:rsidRDefault="0003223D" w:rsidP="00290E1D">
      <w:pPr>
        <w:pStyle w:val="Akapitzlist"/>
        <w:numPr>
          <w:ilvl w:val="0"/>
          <w:numId w:val="2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90E1D">
        <w:rPr>
          <w:rFonts w:ascii="Times New Roman" w:hAnsi="Times New Roman"/>
          <w:sz w:val="24"/>
          <w:szCs w:val="24"/>
        </w:rPr>
        <w:t>odbioru wykonanego przez Wykonawcę przedmiotu zamówienia zgodnie z odpowiednimi przepisami (warunkami zapytania ofertowego, praw</w:t>
      </w:r>
      <w:r w:rsidR="00290E1D">
        <w:rPr>
          <w:rFonts w:ascii="Times New Roman" w:hAnsi="Times New Roman"/>
          <w:sz w:val="24"/>
          <w:szCs w:val="24"/>
        </w:rPr>
        <w:t>em budowlanym) przedmiotu umowy,</w:t>
      </w:r>
    </w:p>
    <w:p w:rsidR="0003223D" w:rsidRPr="00290E1D" w:rsidRDefault="0003223D" w:rsidP="00290E1D">
      <w:pPr>
        <w:pStyle w:val="Akapitzlist"/>
        <w:numPr>
          <w:ilvl w:val="0"/>
          <w:numId w:val="2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90E1D">
        <w:rPr>
          <w:rFonts w:ascii="Times New Roman" w:hAnsi="Times New Roman"/>
          <w:sz w:val="24"/>
          <w:szCs w:val="24"/>
        </w:rPr>
        <w:t>zapłaty  wynagrodzenia przysługującego Wykonawcy za wykonanie przedmiotu umowy.</w:t>
      </w:r>
    </w:p>
    <w:p w:rsidR="0003223D" w:rsidRPr="005041AD" w:rsidRDefault="0003223D" w:rsidP="0003223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Jednocześnie Zamawiający powołuje:</w:t>
      </w:r>
    </w:p>
    <w:p w:rsidR="0003223D" w:rsidRPr="005041AD" w:rsidRDefault="0003223D" w:rsidP="00290E1D">
      <w:pPr>
        <w:numPr>
          <w:ilvl w:val="0"/>
          <w:numId w:val="28"/>
        </w:numPr>
        <w:tabs>
          <w:tab w:val="clear" w:pos="1474"/>
          <w:tab w:val="num" w:pos="1418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komisję do odbioru końcowego - w ciągu</w:t>
      </w:r>
      <w:r w:rsidR="00290E1D">
        <w:rPr>
          <w:rFonts w:ascii="Times New Roman" w:hAnsi="Times New Roman" w:cs="Times New Roman"/>
          <w:sz w:val="24"/>
          <w:szCs w:val="24"/>
        </w:rPr>
        <w:t xml:space="preserve"> 7 dni od daty zgłoszenia przez </w:t>
      </w:r>
      <w:r w:rsidRPr="005041AD">
        <w:rPr>
          <w:rFonts w:ascii="Times New Roman" w:hAnsi="Times New Roman" w:cs="Times New Roman"/>
          <w:sz w:val="24"/>
          <w:szCs w:val="24"/>
        </w:rPr>
        <w:t>Wykonawcę wykonania przedmiotu umowy i gotowości do odbioru końcowego,</w:t>
      </w:r>
    </w:p>
    <w:p w:rsidR="0003223D" w:rsidRPr="005041AD" w:rsidRDefault="0003223D" w:rsidP="00290E1D">
      <w:pPr>
        <w:numPr>
          <w:ilvl w:val="0"/>
          <w:numId w:val="28"/>
        </w:numPr>
        <w:tabs>
          <w:tab w:val="clear" w:pos="1474"/>
          <w:tab w:val="num" w:pos="1418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komisję do odbioru gwarancyjnego - w ciągu 14 dni od dnia zgłoszenia przez Wykonawcę gotowości do odbioru gwarancyjnego.</w:t>
      </w:r>
    </w:p>
    <w:p w:rsidR="004C4279" w:rsidRDefault="004C4279" w:rsidP="004C42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5E33" w:rsidRDefault="002E5E33" w:rsidP="004C42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5E33" w:rsidRPr="005041AD" w:rsidRDefault="002E5E33" w:rsidP="004C42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223D" w:rsidRPr="005041AD" w:rsidRDefault="0003223D" w:rsidP="0003223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1AD">
        <w:rPr>
          <w:rFonts w:ascii="Times New Roman" w:hAnsi="Times New Roman" w:cs="Times New Roman"/>
          <w:b/>
          <w:sz w:val="24"/>
          <w:szCs w:val="24"/>
        </w:rPr>
        <w:lastRenderedPageBreak/>
        <w:t>§ 3</w:t>
      </w:r>
    </w:p>
    <w:p w:rsidR="0003223D" w:rsidRPr="005041AD" w:rsidRDefault="0003223D" w:rsidP="0003223D">
      <w:pPr>
        <w:spacing w:line="240" w:lineRule="auto"/>
        <w:ind w:right="-157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Wykonawca stwierdza, że:</w:t>
      </w:r>
    </w:p>
    <w:p w:rsidR="0003223D" w:rsidRPr="005041AD" w:rsidRDefault="0003223D" w:rsidP="00290E1D">
      <w:pPr>
        <w:numPr>
          <w:ilvl w:val="0"/>
          <w:numId w:val="29"/>
        </w:numPr>
        <w:tabs>
          <w:tab w:val="num" w:pos="880"/>
        </w:tabs>
        <w:spacing w:after="0" w:line="240" w:lineRule="auto"/>
        <w:ind w:right="2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41AD">
        <w:rPr>
          <w:rFonts w:ascii="Times New Roman" w:hAnsi="Times New Roman" w:cs="Times New Roman"/>
          <w:bCs/>
          <w:sz w:val="24"/>
          <w:szCs w:val="24"/>
        </w:rPr>
        <w:t>Przedmiot umowy zostanie wykonany zg</w:t>
      </w:r>
      <w:r w:rsidR="006430E0">
        <w:rPr>
          <w:rFonts w:ascii="Times New Roman" w:hAnsi="Times New Roman" w:cs="Times New Roman"/>
          <w:bCs/>
          <w:sz w:val="24"/>
          <w:szCs w:val="24"/>
        </w:rPr>
        <w:t>odnie z ofertą z dnia…………………2016</w:t>
      </w:r>
      <w:r w:rsidRPr="005041AD">
        <w:rPr>
          <w:rFonts w:ascii="Times New Roman" w:hAnsi="Times New Roman" w:cs="Times New Roman"/>
          <w:bCs/>
          <w:sz w:val="24"/>
          <w:szCs w:val="24"/>
        </w:rPr>
        <w:t xml:space="preserve"> r.  sporządzoną na podstawie zapytania ofertowego z dnia ………….. stanowiącą integralną część niniejszej umowy.</w:t>
      </w:r>
    </w:p>
    <w:p w:rsidR="00334AE5" w:rsidRPr="006E077C" w:rsidRDefault="0003223D" w:rsidP="006E077C">
      <w:pPr>
        <w:numPr>
          <w:ilvl w:val="0"/>
          <w:numId w:val="29"/>
        </w:numPr>
        <w:tabs>
          <w:tab w:val="num" w:pos="880"/>
        </w:tabs>
        <w:spacing w:after="0" w:line="240" w:lineRule="auto"/>
        <w:ind w:right="22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Kompletna oferta Wy</w:t>
      </w:r>
      <w:r w:rsidR="00001850">
        <w:rPr>
          <w:rFonts w:ascii="Times New Roman" w:hAnsi="Times New Roman" w:cs="Times New Roman"/>
          <w:sz w:val="24"/>
          <w:szCs w:val="24"/>
        </w:rPr>
        <w:t>konawcy o której mowa w pkt.</w:t>
      </w:r>
      <w:r w:rsidRPr="005041AD">
        <w:rPr>
          <w:rFonts w:ascii="Times New Roman" w:hAnsi="Times New Roman" w:cs="Times New Roman"/>
          <w:sz w:val="24"/>
          <w:szCs w:val="24"/>
        </w:rPr>
        <w:t xml:space="preserve"> 1, obejmuje pełny i całkowity zakres przedmiotowy rob</w:t>
      </w:r>
      <w:r w:rsidR="00A26929">
        <w:rPr>
          <w:rFonts w:ascii="Times New Roman" w:hAnsi="Times New Roman" w:cs="Times New Roman"/>
          <w:sz w:val="24"/>
          <w:szCs w:val="24"/>
        </w:rPr>
        <w:t>ót uwzględnionych w zapytaniu ofertowym</w:t>
      </w:r>
      <w:r w:rsidRPr="005041AD">
        <w:rPr>
          <w:rFonts w:ascii="Times New Roman" w:hAnsi="Times New Roman" w:cs="Times New Roman"/>
          <w:sz w:val="24"/>
          <w:szCs w:val="24"/>
        </w:rPr>
        <w:t>, w części objętej zamówieniem.</w:t>
      </w:r>
    </w:p>
    <w:p w:rsidR="00334AE5" w:rsidRPr="005041AD" w:rsidRDefault="00334AE5" w:rsidP="0003223D">
      <w:pPr>
        <w:spacing w:line="240" w:lineRule="auto"/>
        <w:ind w:left="240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:rsidR="0003223D" w:rsidRPr="005041AD" w:rsidRDefault="0003223D" w:rsidP="0003223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1AD">
        <w:rPr>
          <w:rFonts w:ascii="Times New Roman" w:hAnsi="Times New Roman" w:cs="Times New Roman"/>
          <w:b/>
          <w:sz w:val="24"/>
          <w:szCs w:val="24"/>
        </w:rPr>
        <w:t>§ 4</w:t>
      </w:r>
    </w:p>
    <w:p w:rsidR="0003223D" w:rsidRPr="005041AD" w:rsidRDefault="0003223D" w:rsidP="000322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Do obowiązków Wykonawcy należy:</w:t>
      </w:r>
    </w:p>
    <w:p w:rsidR="0003223D" w:rsidRPr="005041AD" w:rsidRDefault="0003223D" w:rsidP="00290E1D">
      <w:pPr>
        <w:widowControl w:val="0"/>
        <w:numPr>
          <w:ilvl w:val="0"/>
          <w:numId w:val="30"/>
        </w:numPr>
        <w:tabs>
          <w:tab w:val="left" w:pos="880"/>
          <w:tab w:val="left" w:pos="90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Wykonanie przedmiotu umowy zgodnie</w:t>
      </w:r>
      <w:r w:rsidR="006430E0">
        <w:rPr>
          <w:rFonts w:ascii="Times New Roman" w:hAnsi="Times New Roman" w:cs="Times New Roman"/>
          <w:sz w:val="24"/>
          <w:szCs w:val="24"/>
        </w:rPr>
        <w:t xml:space="preserve"> z</w:t>
      </w:r>
      <w:r w:rsidRPr="005041AD">
        <w:rPr>
          <w:rFonts w:ascii="Times New Roman" w:hAnsi="Times New Roman" w:cs="Times New Roman"/>
          <w:sz w:val="24"/>
          <w:szCs w:val="24"/>
        </w:rPr>
        <w:t xml:space="preserve"> zasadami sztuki  budowlanej, wiedzą techniczną, prawem budowlanym, polskimi normami i innymi  obowiązującymi przepisami dotyczący</w:t>
      </w:r>
      <w:r w:rsidR="00290E1D">
        <w:rPr>
          <w:rFonts w:ascii="Times New Roman" w:hAnsi="Times New Roman" w:cs="Times New Roman"/>
          <w:sz w:val="24"/>
          <w:szCs w:val="24"/>
        </w:rPr>
        <w:t>mi realizacji robót budowlanych,</w:t>
      </w:r>
    </w:p>
    <w:p w:rsidR="0003223D" w:rsidRPr="005041AD" w:rsidRDefault="0003223D" w:rsidP="00290E1D">
      <w:pPr>
        <w:widowControl w:val="0"/>
        <w:numPr>
          <w:ilvl w:val="0"/>
          <w:numId w:val="30"/>
        </w:numPr>
        <w:tabs>
          <w:tab w:val="left" w:pos="880"/>
          <w:tab w:val="left" w:pos="1260"/>
          <w:tab w:val="left" w:pos="90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 xml:space="preserve">Protokólarne przejęcie terenu budowy. Wykonawca przejmuje na czas od przekazania placu budowy do odbioru końcowego przedmiotu umowy odpowiedzialność </w:t>
      </w:r>
      <w:r w:rsidR="00290E1D">
        <w:rPr>
          <w:rFonts w:ascii="Times New Roman" w:hAnsi="Times New Roman" w:cs="Times New Roman"/>
          <w:sz w:val="24"/>
          <w:szCs w:val="24"/>
        </w:rPr>
        <w:t>prawną za przejęty teren budowy,</w:t>
      </w:r>
    </w:p>
    <w:p w:rsidR="0003223D" w:rsidRPr="005041AD" w:rsidRDefault="00290E1D" w:rsidP="00290E1D">
      <w:pPr>
        <w:widowControl w:val="0"/>
        <w:numPr>
          <w:ilvl w:val="0"/>
          <w:numId w:val="30"/>
        </w:numPr>
        <w:tabs>
          <w:tab w:val="left" w:pos="880"/>
          <w:tab w:val="left" w:pos="1260"/>
          <w:tab w:val="left" w:pos="90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Zapewnienie</w:t>
      </w:r>
      <w:r w:rsidR="006E077C">
        <w:rPr>
          <w:rFonts w:ascii="Times New Roman" w:hAnsi="Times New Roman" w:cs="Times New Roman"/>
          <w:sz w:val="24"/>
          <w:szCs w:val="24"/>
        </w:rPr>
        <w:t xml:space="preserve"> na terenie placu</w:t>
      </w:r>
      <w:r w:rsidR="002E5E33">
        <w:rPr>
          <w:rFonts w:ascii="Times New Roman" w:hAnsi="Times New Roman" w:cs="Times New Roman"/>
          <w:sz w:val="24"/>
          <w:szCs w:val="24"/>
        </w:rPr>
        <w:t xml:space="preserve"> robót</w:t>
      </w:r>
      <w:r w:rsidR="0003223D" w:rsidRPr="005041AD">
        <w:rPr>
          <w:rFonts w:ascii="Times New Roman" w:hAnsi="Times New Roman" w:cs="Times New Roman"/>
          <w:sz w:val="24"/>
          <w:szCs w:val="24"/>
        </w:rPr>
        <w:t xml:space="preserve"> miejsce składowania materiałów pochodzących z rozbiórki. Wykonawca zapewni, aby materiały w okresie składowania na placu nie stanowiły zagrożenia oraz nie doprowadzały do zanieczyszczenia terenów pryw</w:t>
      </w:r>
      <w:r>
        <w:rPr>
          <w:rFonts w:ascii="Times New Roman" w:hAnsi="Times New Roman" w:cs="Times New Roman"/>
          <w:sz w:val="24"/>
          <w:szCs w:val="24"/>
        </w:rPr>
        <w:t>atnych i przestrzeni publicznej,</w:t>
      </w:r>
    </w:p>
    <w:p w:rsidR="0003223D" w:rsidRPr="005041AD" w:rsidRDefault="0003223D" w:rsidP="00290E1D">
      <w:pPr>
        <w:widowControl w:val="0"/>
        <w:numPr>
          <w:ilvl w:val="0"/>
          <w:numId w:val="30"/>
        </w:numPr>
        <w:tabs>
          <w:tab w:val="left" w:pos="880"/>
          <w:tab w:val="left" w:pos="1260"/>
          <w:tab w:val="left" w:pos="90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Zamawiający wymaga, aby</w:t>
      </w:r>
      <w:r w:rsidR="002E5E33">
        <w:rPr>
          <w:rFonts w:ascii="Times New Roman" w:hAnsi="Times New Roman" w:cs="Times New Roman"/>
          <w:sz w:val="24"/>
          <w:szCs w:val="24"/>
        </w:rPr>
        <w:t xml:space="preserve"> podczas prowadzonych prac</w:t>
      </w:r>
      <w:r w:rsidRPr="005041AD">
        <w:rPr>
          <w:rFonts w:ascii="Times New Roman" w:hAnsi="Times New Roman" w:cs="Times New Roman"/>
          <w:sz w:val="24"/>
          <w:szCs w:val="24"/>
        </w:rPr>
        <w:t xml:space="preserve"> wszystkie elementy stalowe uzyskane z rozbiórki rozebrać tak, aby można było dostarczyć je do punktu odbioru złomu. Uzyskany z rozbiórki złom Wykonawca złoży w miejscu wskazanym przez Zamawiającego i z jego udziałem dokona inwentaryzacji, a następnie dostarczy do punktu skupu. Odpady i gruz pozostałe z rozbiórki wykonawca zobowiązany jest utylizować zgodnie z wymaganiami zawartymi w ustawie z dnia 14 grudnia 2012 r. o odpad</w:t>
      </w:r>
      <w:r w:rsidR="00290E1D">
        <w:rPr>
          <w:rFonts w:ascii="Times New Roman" w:hAnsi="Times New Roman" w:cs="Times New Roman"/>
          <w:sz w:val="24"/>
          <w:szCs w:val="24"/>
        </w:rPr>
        <w:t>ach (Dz. U z 2013 r. poz. 21 ze</w:t>
      </w:r>
      <w:r w:rsidRPr="005041AD">
        <w:rPr>
          <w:rFonts w:ascii="Times New Roman" w:hAnsi="Times New Roman" w:cs="Times New Roman"/>
          <w:sz w:val="24"/>
          <w:szCs w:val="24"/>
        </w:rPr>
        <w:t xml:space="preserve"> zm.) – usunięcie poza teren budowy m</w:t>
      </w:r>
      <w:r w:rsidR="00290E1D">
        <w:rPr>
          <w:rFonts w:ascii="Times New Roman" w:hAnsi="Times New Roman" w:cs="Times New Roman"/>
          <w:sz w:val="24"/>
          <w:szCs w:val="24"/>
        </w:rPr>
        <w:t>ateriałów z rozbiórki i odpadów,</w:t>
      </w:r>
    </w:p>
    <w:p w:rsidR="0003223D" w:rsidRPr="006E077C" w:rsidRDefault="0003223D" w:rsidP="006E077C">
      <w:pPr>
        <w:widowControl w:val="0"/>
        <w:numPr>
          <w:ilvl w:val="0"/>
          <w:numId w:val="30"/>
        </w:numPr>
        <w:tabs>
          <w:tab w:val="left" w:pos="880"/>
          <w:tab w:val="left" w:pos="1260"/>
          <w:tab w:val="left" w:pos="90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Utrzymanie porządku na  terenie budowy  oraz wokół niego. Wykonawca ponosi w tym zakresie pełną odpowiedzialność przed policją, strażą pożarną</w:t>
      </w:r>
      <w:r w:rsidR="00290E1D">
        <w:rPr>
          <w:rFonts w:ascii="Times New Roman" w:hAnsi="Times New Roman" w:cs="Times New Roman"/>
          <w:sz w:val="24"/>
          <w:szCs w:val="24"/>
        </w:rPr>
        <w:t xml:space="preserve"> i innymi służbami  publicznymi,</w:t>
      </w:r>
    </w:p>
    <w:p w:rsidR="0003223D" w:rsidRPr="005041AD" w:rsidRDefault="0003223D" w:rsidP="00290E1D">
      <w:pPr>
        <w:numPr>
          <w:ilvl w:val="0"/>
          <w:numId w:val="30"/>
        </w:numPr>
        <w:tabs>
          <w:tab w:val="left" w:pos="8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Z uwagi na realizację zadania na obszarze użytkowanym przez jednostki organizacyjne Zamawiającego (Szkoła Podsta</w:t>
      </w:r>
      <w:r w:rsidR="00290E1D">
        <w:rPr>
          <w:rFonts w:ascii="Times New Roman" w:hAnsi="Times New Roman" w:cs="Times New Roman"/>
          <w:sz w:val="24"/>
          <w:szCs w:val="24"/>
        </w:rPr>
        <w:t>wowa) wydzielenie</w:t>
      </w:r>
      <w:r w:rsidRPr="005041AD">
        <w:rPr>
          <w:rFonts w:ascii="Times New Roman" w:hAnsi="Times New Roman" w:cs="Times New Roman"/>
          <w:sz w:val="24"/>
          <w:szCs w:val="24"/>
        </w:rPr>
        <w:t xml:space="preserve"> teren</w:t>
      </w:r>
      <w:r w:rsidR="00290E1D">
        <w:rPr>
          <w:rFonts w:ascii="Times New Roman" w:hAnsi="Times New Roman" w:cs="Times New Roman"/>
          <w:sz w:val="24"/>
          <w:szCs w:val="24"/>
        </w:rPr>
        <w:t>u</w:t>
      </w:r>
      <w:r w:rsidRPr="005041AD">
        <w:rPr>
          <w:rFonts w:ascii="Times New Roman" w:hAnsi="Times New Roman" w:cs="Times New Roman"/>
          <w:sz w:val="24"/>
          <w:szCs w:val="24"/>
        </w:rPr>
        <w:t xml:space="preserve"> korzystania z placu budowy w sposób umożliwiający swobodne korzystanie z obi</w:t>
      </w:r>
      <w:r w:rsidR="00290E1D">
        <w:rPr>
          <w:rFonts w:ascii="Times New Roman" w:hAnsi="Times New Roman" w:cs="Times New Roman"/>
          <w:sz w:val="24"/>
          <w:szCs w:val="24"/>
        </w:rPr>
        <w:t>ektów infrastruktury oświatowej,</w:t>
      </w:r>
    </w:p>
    <w:p w:rsidR="0003223D" w:rsidRPr="005041AD" w:rsidRDefault="0003223D" w:rsidP="00290E1D">
      <w:pPr>
        <w:numPr>
          <w:ilvl w:val="0"/>
          <w:numId w:val="30"/>
        </w:numPr>
        <w:tabs>
          <w:tab w:val="left" w:pos="8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Zapewnienie we własnym zakresie na czas realizacji przedmiotu umowy zasilania w energię elektryczną, wodę a w przypadku korzystania z dostępu z instalacji zamawiającego Wykonawca wystąpi z wnioskiem do Zamawiającego – Gminy Mirzec o zgodę na zamonto</w:t>
      </w:r>
      <w:r w:rsidR="00290E1D">
        <w:rPr>
          <w:rFonts w:ascii="Times New Roman" w:hAnsi="Times New Roman" w:cs="Times New Roman"/>
          <w:sz w:val="24"/>
          <w:szCs w:val="24"/>
        </w:rPr>
        <w:t>wanie odpowiednich podliczników,</w:t>
      </w:r>
    </w:p>
    <w:p w:rsidR="0003223D" w:rsidRPr="005041AD" w:rsidRDefault="0003223D" w:rsidP="00290E1D">
      <w:pPr>
        <w:numPr>
          <w:ilvl w:val="0"/>
          <w:numId w:val="30"/>
        </w:numPr>
        <w:tabs>
          <w:tab w:val="left" w:pos="8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Utrzymanie w czystości dr</w:t>
      </w:r>
      <w:r w:rsidR="00290E1D">
        <w:rPr>
          <w:rFonts w:ascii="Times New Roman" w:hAnsi="Times New Roman" w:cs="Times New Roman"/>
          <w:sz w:val="24"/>
          <w:szCs w:val="24"/>
        </w:rPr>
        <w:t>óg dojazdowych do miejsca robót,</w:t>
      </w:r>
    </w:p>
    <w:p w:rsidR="0003223D" w:rsidRPr="005041AD" w:rsidRDefault="0003223D" w:rsidP="00290E1D">
      <w:pPr>
        <w:numPr>
          <w:ilvl w:val="0"/>
          <w:numId w:val="30"/>
        </w:numPr>
        <w:tabs>
          <w:tab w:val="left" w:pos="8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 xml:space="preserve">Ponoszenia wszelkiej odpowiedzialność za szkody wyrządzone podczas wykonywania przedmiotu umowy własnym działaniem osobom trzecim na terenie budowy i na terenie przyległym do terenu budowy w stopniu całkowicie zwalniającym od </w:t>
      </w:r>
      <w:r w:rsidR="00290E1D">
        <w:rPr>
          <w:rFonts w:ascii="Times New Roman" w:hAnsi="Times New Roman" w:cs="Times New Roman"/>
          <w:sz w:val="24"/>
          <w:szCs w:val="24"/>
        </w:rPr>
        <w:t>odpowiedzialności Zamawiającego,</w:t>
      </w:r>
    </w:p>
    <w:p w:rsidR="0003223D" w:rsidRPr="005041AD" w:rsidRDefault="0003223D" w:rsidP="00290E1D">
      <w:pPr>
        <w:widowControl w:val="0"/>
        <w:numPr>
          <w:ilvl w:val="0"/>
          <w:numId w:val="30"/>
        </w:numPr>
        <w:tabs>
          <w:tab w:val="left" w:pos="8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41AD">
        <w:rPr>
          <w:rFonts w:ascii="Times New Roman" w:hAnsi="Times New Roman" w:cs="Times New Roman"/>
          <w:bCs/>
          <w:sz w:val="24"/>
          <w:szCs w:val="24"/>
        </w:rPr>
        <w:t>Zapewnienie we własnym zakresie miejsca wywozu gruzu oraz ponoszenie wszelkich konsekwencji prawnych z tym związanych. Miejsce wywozu</w:t>
      </w:r>
      <w:r w:rsidR="00290E1D">
        <w:rPr>
          <w:rFonts w:ascii="Times New Roman" w:hAnsi="Times New Roman" w:cs="Times New Roman"/>
          <w:bCs/>
          <w:sz w:val="24"/>
          <w:szCs w:val="24"/>
        </w:rPr>
        <w:t xml:space="preserve"> należy uzgodnić z Zamawiającym,</w:t>
      </w:r>
    </w:p>
    <w:p w:rsidR="0003223D" w:rsidRPr="005041AD" w:rsidRDefault="0003223D" w:rsidP="00290E1D">
      <w:pPr>
        <w:widowControl w:val="0"/>
        <w:numPr>
          <w:ilvl w:val="0"/>
          <w:numId w:val="30"/>
        </w:numPr>
        <w:tabs>
          <w:tab w:val="left" w:pos="8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lastRenderedPageBreak/>
        <w:t>Dbałość o przestrzeganie przepisów ochrony środowiska, gdzie</w:t>
      </w:r>
      <w:r w:rsidRPr="005041AD">
        <w:rPr>
          <w:rFonts w:ascii="Times New Roman" w:hAnsi="Times New Roman" w:cs="Times New Roman"/>
          <w:bCs/>
          <w:sz w:val="24"/>
          <w:szCs w:val="24"/>
        </w:rPr>
        <w:t xml:space="preserve"> w</w:t>
      </w:r>
      <w:r w:rsidRPr="005041AD">
        <w:rPr>
          <w:rFonts w:ascii="Times New Roman" w:hAnsi="Times New Roman" w:cs="Times New Roman"/>
          <w:sz w:val="24"/>
          <w:szCs w:val="24"/>
        </w:rPr>
        <w:t>ykonawca  ponosi pełną odpowiedzialność za naruszenie  przepisów dotyczących  ochrony środowiska  na terenie budowy i na terenie przyległym do terenu budowy. Wszelkie kary związane z zanieczyszczeniem środowiska oraz niewłaściwym postępowaniem</w:t>
      </w:r>
      <w:r w:rsidR="00290E1D">
        <w:rPr>
          <w:rFonts w:ascii="Times New Roman" w:hAnsi="Times New Roman" w:cs="Times New Roman"/>
          <w:sz w:val="24"/>
          <w:szCs w:val="24"/>
        </w:rPr>
        <w:t xml:space="preserve"> z odpadami obciążają Wykonawcę,</w:t>
      </w:r>
    </w:p>
    <w:p w:rsidR="0003223D" w:rsidRPr="005041AD" w:rsidRDefault="0003223D" w:rsidP="00290E1D">
      <w:pPr>
        <w:numPr>
          <w:ilvl w:val="0"/>
          <w:numId w:val="30"/>
        </w:numPr>
        <w:tabs>
          <w:tab w:val="left" w:pos="880"/>
        </w:tabs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Informowanie w formie pisemnej Zamawi</w:t>
      </w:r>
      <w:r w:rsidR="006430E0">
        <w:rPr>
          <w:rFonts w:ascii="Times New Roman" w:hAnsi="Times New Roman" w:cs="Times New Roman"/>
          <w:sz w:val="24"/>
          <w:szCs w:val="24"/>
        </w:rPr>
        <w:t>ającego</w:t>
      </w:r>
      <w:r w:rsidRPr="005041AD">
        <w:rPr>
          <w:rFonts w:ascii="Times New Roman" w:hAnsi="Times New Roman" w:cs="Times New Roman"/>
          <w:sz w:val="24"/>
          <w:szCs w:val="24"/>
        </w:rPr>
        <w:t xml:space="preserve"> o konieczności wykonania robót </w:t>
      </w:r>
      <w:r w:rsidRPr="005041AD">
        <w:rPr>
          <w:rFonts w:ascii="Times New Roman" w:eastAsia="TimesNewRoman" w:hAnsi="Times New Roman" w:cs="Times New Roman"/>
          <w:sz w:val="24"/>
          <w:szCs w:val="24"/>
        </w:rPr>
        <w:t>nieprzewidzianych, zamiennych i dodatkowych, w terminie 3 dni od daty stwierdz</w:t>
      </w:r>
      <w:r w:rsidR="00290E1D">
        <w:rPr>
          <w:rFonts w:ascii="Times New Roman" w:eastAsia="TimesNewRoman" w:hAnsi="Times New Roman" w:cs="Times New Roman"/>
          <w:sz w:val="24"/>
          <w:szCs w:val="24"/>
        </w:rPr>
        <w:t>enia konieczności ich wykonania,</w:t>
      </w:r>
    </w:p>
    <w:p w:rsidR="0003223D" w:rsidRPr="005041AD" w:rsidRDefault="0003223D" w:rsidP="00290E1D">
      <w:pPr>
        <w:numPr>
          <w:ilvl w:val="0"/>
          <w:numId w:val="30"/>
        </w:numPr>
        <w:tabs>
          <w:tab w:val="left" w:pos="880"/>
        </w:tabs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Zgłoszenie Zamawiającemu wykonania całości przedmiotu zamówienia i gotowości do pr</w:t>
      </w:r>
      <w:r w:rsidR="00290E1D">
        <w:rPr>
          <w:rFonts w:ascii="Times New Roman" w:hAnsi="Times New Roman" w:cs="Times New Roman"/>
          <w:sz w:val="24"/>
          <w:szCs w:val="24"/>
        </w:rPr>
        <w:t>zeprowadzenia odbioru końcowego,</w:t>
      </w:r>
    </w:p>
    <w:p w:rsidR="0003223D" w:rsidRPr="005041AD" w:rsidRDefault="0003223D" w:rsidP="00290E1D">
      <w:pPr>
        <w:numPr>
          <w:ilvl w:val="0"/>
          <w:numId w:val="30"/>
        </w:numPr>
        <w:tabs>
          <w:tab w:val="left" w:pos="8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Po zakończeniu robót budowlanych uporządkowanie terenu i przekazanie go Zamawiającemu w terminie ustalonym w § 8 ust. 2, lub w dniu podpisania bezusterkowego protokołu koń</w:t>
      </w:r>
      <w:r w:rsidR="00290E1D">
        <w:rPr>
          <w:rFonts w:ascii="Times New Roman" w:hAnsi="Times New Roman" w:cs="Times New Roman"/>
          <w:sz w:val="24"/>
          <w:szCs w:val="24"/>
        </w:rPr>
        <w:t>cowego odbioru przedmiotu umowy,</w:t>
      </w:r>
    </w:p>
    <w:p w:rsidR="0003223D" w:rsidRPr="004C7BA8" w:rsidRDefault="0003223D" w:rsidP="004C7BA8">
      <w:pPr>
        <w:numPr>
          <w:ilvl w:val="0"/>
          <w:numId w:val="30"/>
        </w:numPr>
        <w:tabs>
          <w:tab w:val="left" w:pos="8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Stała współpraca z Zamawiającym w zakresie realizacji zamówienia, uczestnicz</w:t>
      </w:r>
      <w:r w:rsidR="00290E1D">
        <w:rPr>
          <w:rFonts w:ascii="Times New Roman" w:hAnsi="Times New Roman" w:cs="Times New Roman"/>
          <w:sz w:val="24"/>
          <w:szCs w:val="24"/>
        </w:rPr>
        <w:t>enie w czynnościach odbiorowych</w:t>
      </w:r>
      <w:r w:rsidR="00E43214">
        <w:rPr>
          <w:rFonts w:ascii="Times New Roman" w:hAnsi="Times New Roman" w:cs="Times New Roman"/>
          <w:sz w:val="24"/>
          <w:szCs w:val="24"/>
        </w:rPr>
        <w:t xml:space="preserve">, uzgadnianie z Zamawiającym kolorystyki </w:t>
      </w:r>
      <w:r w:rsidR="00E43214">
        <w:rPr>
          <w:rFonts w:ascii="Times New Roman" w:eastAsia="Times New Roman" w:hAnsi="Times New Roman" w:cs="Times New Roman"/>
          <w:sz w:val="24"/>
          <w:szCs w:val="24"/>
          <w:lang w:eastAsia="pl-PL"/>
        </w:rPr>
        <w:t>farb, palisad, orynnowania, kostki brukowej i innych elementów budowlanych, niezbędnych do prawidłowego wykonania zadania</w:t>
      </w:r>
      <w:r w:rsidR="00290E1D">
        <w:rPr>
          <w:rFonts w:ascii="Times New Roman" w:hAnsi="Times New Roman" w:cs="Times New Roman"/>
          <w:sz w:val="24"/>
          <w:szCs w:val="24"/>
        </w:rPr>
        <w:t>,</w:t>
      </w:r>
    </w:p>
    <w:p w:rsidR="0003223D" w:rsidRPr="005041AD" w:rsidRDefault="0003223D" w:rsidP="0003223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1AD">
        <w:rPr>
          <w:rFonts w:ascii="Times New Roman" w:hAnsi="Times New Roman" w:cs="Times New Roman"/>
          <w:b/>
          <w:sz w:val="24"/>
          <w:szCs w:val="24"/>
        </w:rPr>
        <w:t>§ 5</w:t>
      </w:r>
    </w:p>
    <w:p w:rsidR="0003223D" w:rsidRPr="005041AD" w:rsidRDefault="0003223D" w:rsidP="0003223D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Strony ustalają, że osobą odpowiedzialną za wykonanie przedmiotu zamówienia z ramienia Wykonawcy będzie</w:t>
      </w:r>
      <w:r w:rsidR="004C7BA8">
        <w:rPr>
          <w:rFonts w:ascii="Times New Roman" w:hAnsi="Times New Roman" w:cs="Times New Roman"/>
          <w:sz w:val="24"/>
          <w:szCs w:val="24"/>
        </w:rPr>
        <w:t xml:space="preserve"> </w:t>
      </w:r>
      <w:r w:rsidRPr="005041AD">
        <w:rPr>
          <w:rFonts w:ascii="Times New Roman" w:hAnsi="Times New Roman" w:cs="Times New Roman"/>
          <w:sz w:val="24"/>
          <w:szCs w:val="24"/>
        </w:rPr>
        <w:t>.................</w:t>
      </w:r>
      <w:r w:rsidR="004C7BA8">
        <w:rPr>
          <w:rFonts w:ascii="Times New Roman" w:hAnsi="Times New Roman" w:cs="Times New Roman"/>
          <w:sz w:val="24"/>
          <w:szCs w:val="24"/>
        </w:rPr>
        <w:t>...............................</w:t>
      </w:r>
    </w:p>
    <w:p w:rsidR="0003223D" w:rsidRPr="005041AD" w:rsidRDefault="0003223D" w:rsidP="0003223D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Strony ustalają, że osobą odpowiedzialną z  ramienia Zamawiającego jest:   ……………….........................................................................................................................</w:t>
      </w:r>
    </w:p>
    <w:p w:rsidR="0003223D" w:rsidRPr="005041AD" w:rsidRDefault="0003223D" w:rsidP="0003223D">
      <w:pPr>
        <w:spacing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3223D" w:rsidRPr="005041AD" w:rsidRDefault="0003223D" w:rsidP="0003223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1AD">
        <w:rPr>
          <w:rFonts w:ascii="Times New Roman" w:hAnsi="Times New Roman" w:cs="Times New Roman"/>
          <w:b/>
          <w:sz w:val="24"/>
          <w:szCs w:val="24"/>
        </w:rPr>
        <w:t>§ 6</w:t>
      </w:r>
    </w:p>
    <w:p w:rsidR="0003223D" w:rsidRPr="005041AD" w:rsidRDefault="0003223D" w:rsidP="0003223D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41AD">
        <w:rPr>
          <w:rFonts w:ascii="Times New Roman" w:hAnsi="Times New Roman" w:cs="Times New Roman"/>
          <w:i/>
          <w:sz w:val="24"/>
          <w:szCs w:val="24"/>
        </w:rPr>
        <w:t xml:space="preserve">W przypadku, gdy Wykonawca oświadczy w ofercie, że zamówienie wykona sam wówczas treść § 6 otrzyma brzmienie „Zgodnie ze złożoną ofertą Wykonawca wykona roboty stanowiące przedmiot umowy sam, bez udziału podwykonawców” </w:t>
      </w:r>
    </w:p>
    <w:p w:rsidR="0003223D" w:rsidRPr="005041AD" w:rsidRDefault="0003223D" w:rsidP="0003223D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41A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3223D" w:rsidRPr="005041AD" w:rsidRDefault="00454023" w:rsidP="0003223D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Wykonawca oświadcza, że</w:t>
      </w:r>
      <w:r w:rsidR="0003223D" w:rsidRPr="005041AD">
        <w:rPr>
          <w:rFonts w:ascii="Times New Roman" w:eastAsia="TimesNewRoman" w:hAnsi="Times New Roman" w:cs="Times New Roman"/>
          <w:sz w:val="24"/>
          <w:szCs w:val="24"/>
        </w:rPr>
        <w:t xml:space="preserve"> poniższy zakres rzeczowy robót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wykona</w:t>
      </w:r>
      <w:r w:rsidR="0003223D" w:rsidRPr="005041AD">
        <w:rPr>
          <w:rFonts w:ascii="Times New Roman" w:eastAsia="TimesNewRoman" w:hAnsi="Times New Roman" w:cs="Times New Roman"/>
          <w:sz w:val="24"/>
          <w:szCs w:val="24"/>
        </w:rPr>
        <w:t xml:space="preserve"> przy pomocy podwykonawców:</w:t>
      </w:r>
    </w:p>
    <w:p w:rsidR="0003223D" w:rsidRPr="005041AD" w:rsidRDefault="0003223D" w:rsidP="0003223D">
      <w:pPr>
        <w:spacing w:line="240" w:lineRule="auto"/>
        <w:ind w:firstLine="360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5041AD">
        <w:rPr>
          <w:rFonts w:ascii="Times New Roman" w:eastAsia="TimesNew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</w:t>
      </w:r>
    </w:p>
    <w:p w:rsidR="0003223D" w:rsidRPr="005041AD" w:rsidRDefault="0003223D" w:rsidP="0003223D">
      <w:pPr>
        <w:spacing w:line="240" w:lineRule="auto"/>
        <w:ind w:firstLine="360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5041AD">
        <w:rPr>
          <w:rFonts w:ascii="Times New Roman" w:eastAsia="TimesNewRoman" w:hAnsi="Times New Roman" w:cs="Times New Roman"/>
          <w:sz w:val="24"/>
          <w:szCs w:val="24"/>
        </w:rPr>
        <w:t>Pozostały zakres robót Wykonawca wykona własnymi siłami.</w:t>
      </w:r>
    </w:p>
    <w:p w:rsidR="0003223D" w:rsidRPr="005041AD" w:rsidRDefault="0003223D" w:rsidP="0003223D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5041AD">
        <w:rPr>
          <w:rFonts w:ascii="Times New Roman" w:eastAsia="TimesNewRoman" w:hAnsi="Times New Roman" w:cs="Times New Roman"/>
          <w:sz w:val="24"/>
          <w:szCs w:val="24"/>
        </w:rPr>
        <w:t>Niezależnie od wykonywanych zadań, przyjmie na siebie pełne obowiązki pełnienia funkcji koordynacyjnych w stosunku do wszystkich robót realizowanych przez podwykonawców.</w:t>
      </w:r>
    </w:p>
    <w:p w:rsidR="0003223D" w:rsidRPr="005041AD" w:rsidRDefault="0003223D" w:rsidP="0003223D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5041AD">
        <w:rPr>
          <w:rFonts w:ascii="Times New Roman" w:eastAsia="TimesNewRoman" w:hAnsi="Times New Roman" w:cs="Times New Roman"/>
          <w:sz w:val="24"/>
          <w:szCs w:val="24"/>
        </w:rPr>
        <w:t>Wykonawca zobowiązany jest przedstawić Zamawiającemu umowy z podwykonawcami niezwłocznie po podpisaniu umowy lecz nie później niż terminie 7 dni od daty ich podpisania.</w:t>
      </w:r>
    </w:p>
    <w:p w:rsidR="0003223D" w:rsidRPr="005041AD" w:rsidRDefault="0003223D" w:rsidP="0003223D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5041AD">
        <w:rPr>
          <w:rFonts w:ascii="Times New Roman" w:eastAsia="TimesNewRoman" w:hAnsi="Times New Roman" w:cs="Times New Roman"/>
          <w:sz w:val="24"/>
          <w:szCs w:val="24"/>
        </w:rPr>
        <w:t>Umowa Wykonawcy z podwykonawcą/</w:t>
      </w:r>
      <w:proofErr w:type="spellStart"/>
      <w:r w:rsidRPr="005041AD">
        <w:rPr>
          <w:rFonts w:ascii="Times New Roman" w:eastAsia="TimesNewRoman" w:hAnsi="Times New Roman" w:cs="Times New Roman"/>
          <w:sz w:val="24"/>
          <w:szCs w:val="24"/>
        </w:rPr>
        <w:t>ami</w:t>
      </w:r>
      <w:proofErr w:type="spellEnd"/>
      <w:r w:rsidRPr="005041AD">
        <w:rPr>
          <w:rFonts w:ascii="Times New Roman" w:eastAsia="TimesNewRoman" w:hAnsi="Times New Roman" w:cs="Times New Roman"/>
          <w:sz w:val="24"/>
          <w:szCs w:val="24"/>
        </w:rPr>
        <w:t xml:space="preserve">  powinna być dokonana w formie pisemnej pod rygorem nieważności. Zmiana podwykonawcy w okresie trwania umowy wymaga  pisemnego uzasadnienia Wykonawcy i zgody Zamawiającego. </w:t>
      </w:r>
    </w:p>
    <w:p w:rsidR="0003223D" w:rsidRPr="005041AD" w:rsidRDefault="0003223D" w:rsidP="0003223D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eastAsia="TimesNewRoman" w:hAnsi="Times New Roman" w:cs="Times New Roman"/>
          <w:sz w:val="24"/>
          <w:szCs w:val="24"/>
        </w:rPr>
        <w:t xml:space="preserve">Wykonawca zobowiązuje się do ponoszenia wobec Zamawiającego pełnej odpowiedzialność za roboty, które wykonuje przy pomocy podwykonawców. </w:t>
      </w:r>
      <w:r w:rsidRPr="005041AD">
        <w:rPr>
          <w:rFonts w:ascii="Times New Roman" w:hAnsi="Times New Roman" w:cs="Times New Roman"/>
          <w:sz w:val="24"/>
          <w:szCs w:val="24"/>
        </w:rPr>
        <w:t xml:space="preserve">Podwykonawstwo nie zmienia zobowiązań Wykonawcy. Wykonawca jest odpowiedzialny za działania, uchybienia i zaniedbania podwykonawcy,  jego </w:t>
      </w:r>
      <w:r w:rsidRPr="005041AD">
        <w:rPr>
          <w:rFonts w:ascii="Times New Roman" w:hAnsi="Times New Roman" w:cs="Times New Roman"/>
          <w:sz w:val="24"/>
          <w:szCs w:val="24"/>
        </w:rPr>
        <w:lastRenderedPageBreak/>
        <w:t>przedstawicieli lub pracowników w takim samym zakresie jak za swoje działania.</w:t>
      </w:r>
      <w:r w:rsidRPr="005041AD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5041AD">
        <w:rPr>
          <w:rFonts w:ascii="Times New Roman" w:hAnsi="Times New Roman" w:cs="Times New Roman"/>
          <w:sz w:val="24"/>
          <w:szCs w:val="24"/>
        </w:rPr>
        <w:t>Zamawiający nie będzie związany stosunkami zobowiązaniowymi z podwykonawcami.</w:t>
      </w:r>
    </w:p>
    <w:p w:rsidR="0003223D" w:rsidRPr="005041AD" w:rsidRDefault="0003223D" w:rsidP="0003223D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Zamawiający nie ponosi odpowiedzialności za zawarcie umowy z podwykonawcami bez wymaganej zgody Zamawiającego, a skutki takich działań obciążają wyłącznie Wykonawcę.</w:t>
      </w:r>
    </w:p>
    <w:p w:rsidR="0003223D" w:rsidRPr="005041AD" w:rsidRDefault="0003223D" w:rsidP="0003223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223D" w:rsidRPr="005041AD" w:rsidRDefault="0003223D" w:rsidP="0003223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1AD">
        <w:rPr>
          <w:rFonts w:ascii="Times New Roman" w:hAnsi="Times New Roman" w:cs="Times New Roman"/>
          <w:b/>
          <w:sz w:val="24"/>
          <w:szCs w:val="24"/>
        </w:rPr>
        <w:t>§ 7</w:t>
      </w:r>
    </w:p>
    <w:p w:rsidR="0003223D" w:rsidRPr="005041AD" w:rsidRDefault="0003223D" w:rsidP="002E5E33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Na każde żądanie Zamawiającego Wykonawca zobowiązany jest okazać w stosunku do wskazanych materiałów certyfikat lub deklarację zgodności z normami albo aprobatą techniczną w odniesieniu do wyrobów nie objętych certyfikacją</w:t>
      </w:r>
      <w:r w:rsidR="00AC416A">
        <w:rPr>
          <w:rFonts w:ascii="Times New Roman" w:hAnsi="Times New Roman" w:cs="Times New Roman"/>
          <w:sz w:val="24"/>
          <w:szCs w:val="24"/>
        </w:rPr>
        <w:t>.</w:t>
      </w:r>
    </w:p>
    <w:p w:rsidR="0003223D" w:rsidRPr="005041AD" w:rsidRDefault="0003223D" w:rsidP="0003223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223D" w:rsidRPr="005041AD" w:rsidRDefault="0003223D" w:rsidP="0003223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1AD">
        <w:rPr>
          <w:rFonts w:ascii="Times New Roman" w:hAnsi="Times New Roman" w:cs="Times New Roman"/>
          <w:b/>
          <w:sz w:val="24"/>
          <w:szCs w:val="24"/>
        </w:rPr>
        <w:t>§ 8</w:t>
      </w:r>
    </w:p>
    <w:p w:rsidR="0003223D" w:rsidRPr="005041AD" w:rsidRDefault="0003223D" w:rsidP="0003223D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Termin rozpoczęcia robót ustala się od dnia protokól</w:t>
      </w:r>
      <w:r w:rsidR="006430E0">
        <w:rPr>
          <w:rFonts w:ascii="Times New Roman" w:hAnsi="Times New Roman" w:cs="Times New Roman"/>
          <w:sz w:val="24"/>
          <w:szCs w:val="24"/>
        </w:rPr>
        <w:t>arnego przekazania placu budowy.</w:t>
      </w:r>
    </w:p>
    <w:p w:rsidR="0003223D" w:rsidRPr="005041AD" w:rsidRDefault="0003223D" w:rsidP="0003223D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 xml:space="preserve">Termin zakończenia robót objętych przedmiotem umowy o którym mowa w § 1 umowy strony ustalają się na dzień: </w:t>
      </w:r>
      <w:r w:rsidR="00B84A1B">
        <w:rPr>
          <w:rFonts w:ascii="Times New Roman" w:hAnsi="Times New Roman" w:cs="Times New Roman"/>
          <w:b/>
          <w:sz w:val="24"/>
          <w:szCs w:val="24"/>
        </w:rPr>
        <w:t>19</w:t>
      </w:r>
      <w:r w:rsidR="00C0671C">
        <w:rPr>
          <w:rFonts w:ascii="Times New Roman" w:hAnsi="Times New Roman" w:cs="Times New Roman"/>
          <w:b/>
          <w:sz w:val="24"/>
          <w:szCs w:val="24"/>
        </w:rPr>
        <w:t>.08.2016</w:t>
      </w:r>
      <w:r w:rsidRPr="005041AD">
        <w:rPr>
          <w:rFonts w:ascii="Times New Roman" w:hAnsi="Times New Roman" w:cs="Times New Roman"/>
          <w:b/>
          <w:sz w:val="24"/>
          <w:szCs w:val="24"/>
        </w:rPr>
        <w:t>r.</w:t>
      </w:r>
      <w:r w:rsidRPr="005041AD">
        <w:rPr>
          <w:rFonts w:ascii="Times New Roman" w:hAnsi="Times New Roman" w:cs="Times New Roman"/>
          <w:sz w:val="24"/>
          <w:szCs w:val="24"/>
        </w:rPr>
        <w:t xml:space="preserve"> Zamawiający dopuszcza możliwość przedłużenia terminu realizacji przedmiotu umowy w przypadku  wystąpienia niezależnych od wykonawcy okoliczności, w szczególności:</w:t>
      </w:r>
    </w:p>
    <w:p w:rsidR="0003223D" w:rsidRPr="006A7603" w:rsidRDefault="0003223D" w:rsidP="006A7603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wystąpienia niekorzy</w:t>
      </w:r>
      <w:r w:rsidR="00C0671C">
        <w:rPr>
          <w:rFonts w:ascii="Times New Roman" w:hAnsi="Times New Roman" w:cs="Times New Roman"/>
          <w:sz w:val="24"/>
          <w:szCs w:val="24"/>
        </w:rPr>
        <w:t xml:space="preserve">stnych warunków atmosferycznych </w:t>
      </w:r>
      <w:r w:rsidRPr="005041AD">
        <w:rPr>
          <w:rFonts w:ascii="Times New Roman" w:hAnsi="Times New Roman" w:cs="Times New Roman"/>
          <w:sz w:val="24"/>
          <w:szCs w:val="24"/>
        </w:rPr>
        <w:t>powodujących konieczność przerwania robót, lub innych okoliczności, nie dających się wcześniej przewidzieć potwierdzoną przez osobę nadzorującą realizację zadania</w:t>
      </w:r>
      <w:r w:rsidRPr="006A7603">
        <w:rPr>
          <w:rFonts w:ascii="Times New Roman" w:hAnsi="Times New Roman" w:cs="Times New Roman"/>
          <w:sz w:val="24"/>
          <w:szCs w:val="24"/>
        </w:rPr>
        <w:t>,</w:t>
      </w:r>
    </w:p>
    <w:p w:rsidR="0003223D" w:rsidRPr="005041AD" w:rsidRDefault="0003223D" w:rsidP="0003223D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wystąpienia konieczności wykonania robot dodatkowych, nie przewidzianych, których wykonanie jest konieczne do wykonania prawidłowego przedmiotu zamówienia</w:t>
      </w:r>
      <w:r w:rsidR="00F07493">
        <w:rPr>
          <w:rFonts w:ascii="Times New Roman" w:hAnsi="Times New Roman" w:cs="Times New Roman"/>
          <w:sz w:val="24"/>
          <w:szCs w:val="24"/>
        </w:rPr>
        <w:t>,</w:t>
      </w:r>
      <w:r w:rsidRPr="005041AD">
        <w:rPr>
          <w:rFonts w:ascii="Times New Roman" w:hAnsi="Times New Roman" w:cs="Times New Roman"/>
          <w:sz w:val="24"/>
          <w:szCs w:val="24"/>
        </w:rPr>
        <w:t xml:space="preserve"> a uzasadnionych w toku realizacji zadań inwestycyjnych,</w:t>
      </w:r>
    </w:p>
    <w:p w:rsidR="0003223D" w:rsidRPr="005041AD" w:rsidRDefault="0003223D" w:rsidP="0003223D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 xml:space="preserve">wystąpienia konieczności wykonania  robót zamiennych ze względu na zasady wiedzy technicznej i sztuki budowlanej, które mogą wymagać określonego czasu poza  termin umowny.  </w:t>
      </w:r>
    </w:p>
    <w:p w:rsidR="0003223D" w:rsidRPr="005041AD" w:rsidRDefault="0003223D" w:rsidP="0003223D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 xml:space="preserve">Przedłużenie terminu wykonania przedmiotu zamówienia możliwe jest jedynie w przypadku wystąpienia okoliczności o których mowa w ust. 2 i jedynie o czas odpowiadający okresowi przerw lub przestojów spowodowanych brakiem możliwości kontynuowania robót.  </w:t>
      </w:r>
    </w:p>
    <w:p w:rsidR="0003223D" w:rsidRDefault="0003223D" w:rsidP="0003223D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 xml:space="preserve">Wprowadzenie powyższych zmian wymaga sporządzenia pisemnego aneksu do niniejszej umowy poprzedzonych stosownym protokółem konieczności. </w:t>
      </w:r>
    </w:p>
    <w:p w:rsidR="00F07493" w:rsidRPr="005041AD" w:rsidRDefault="00F07493" w:rsidP="00F0749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3223D" w:rsidRPr="005041AD" w:rsidRDefault="0003223D" w:rsidP="0003223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1AD">
        <w:rPr>
          <w:rFonts w:ascii="Times New Roman" w:hAnsi="Times New Roman" w:cs="Times New Roman"/>
          <w:b/>
          <w:sz w:val="24"/>
          <w:szCs w:val="24"/>
        </w:rPr>
        <w:t>§ 9</w:t>
      </w:r>
    </w:p>
    <w:p w:rsidR="0003223D" w:rsidRPr="005041AD" w:rsidRDefault="0003223D" w:rsidP="0003223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Zamawiający może odstąpić od umowy</w:t>
      </w:r>
      <w:r w:rsidR="001D007A">
        <w:rPr>
          <w:rFonts w:ascii="Times New Roman" w:hAnsi="Times New Roman" w:cs="Times New Roman"/>
          <w:sz w:val="24"/>
          <w:szCs w:val="24"/>
        </w:rPr>
        <w:t xml:space="preserve"> w terminie 30 dni od zaistnienia</w:t>
      </w:r>
      <w:r w:rsidRPr="005041AD">
        <w:rPr>
          <w:rFonts w:ascii="Times New Roman" w:hAnsi="Times New Roman" w:cs="Times New Roman"/>
          <w:sz w:val="24"/>
          <w:szCs w:val="24"/>
        </w:rPr>
        <w:t xml:space="preserve"> przyczyn zależnych od Wykonawcy w przypadku gdy, Wykonawca:</w:t>
      </w:r>
    </w:p>
    <w:p w:rsidR="0003223D" w:rsidRPr="005041AD" w:rsidRDefault="0003223D" w:rsidP="0003223D">
      <w:pPr>
        <w:numPr>
          <w:ilvl w:val="0"/>
          <w:numId w:val="15"/>
        </w:numPr>
        <w:tabs>
          <w:tab w:val="clear" w:pos="1105"/>
          <w:tab w:val="num" w:pos="727"/>
        </w:tabs>
        <w:spacing w:after="0" w:line="240" w:lineRule="auto"/>
        <w:ind w:left="727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bez uzasadnionego powodu po przekazaniu placu budowy nie rozpoczął realizacji zadania w ciągu 7 dni,</w:t>
      </w:r>
    </w:p>
    <w:p w:rsidR="0003223D" w:rsidRPr="005041AD" w:rsidRDefault="0003223D" w:rsidP="0003223D">
      <w:pPr>
        <w:numPr>
          <w:ilvl w:val="0"/>
          <w:numId w:val="15"/>
        </w:numPr>
        <w:tabs>
          <w:tab w:val="clear" w:pos="1105"/>
          <w:tab w:val="num" w:pos="727"/>
        </w:tabs>
        <w:spacing w:after="0" w:line="240" w:lineRule="auto"/>
        <w:ind w:left="727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zaprzestanie realizacji robót tj. w sposób nieprzerwany nie realizuje ich przez okres min. 7 dni,</w:t>
      </w:r>
    </w:p>
    <w:p w:rsidR="0003223D" w:rsidRPr="005041AD" w:rsidRDefault="0003223D" w:rsidP="0003223D">
      <w:pPr>
        <w:numPr>
          <w:ilvl w:val="0"/>
          <w:numId w:val="15"/>
        </w:numPr>
        <w:tabs>
          <w:tab w:val="clear" w:pos="1105"/>
          <w:tab w:val="num" w:pos="727"/>
        </w:tabs>
        <w:spacing w:after="0" w:line="240" w:lineRule="auto"/>
        <w:ind w:left="727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wykonuje prz</w:t>
      </w:r>
      <w:r w:rsidR="002D559A">
        <w:rPr>
          <w:rFonts w:ascii="Times New Roman" w:hAnsi="Times New Roman" w:cs="Times New Roman"/>
          <w:sz w:val="24"/>
          <w:szCs w:val="24"/>
        </w:rPr>
        <w:t>edmiot umowy w sposób wadliwy i</w:t>
      </w:r>
      <w:r w:rsidRPr="005041AD">
        <w:rPr>
          <w:rFonts w:ascii="Times New Roman" w:hAnsi="Times New Roman" w:cs="Times New Roman"/>
          <w:sz w:val="24"/>
          <w:szCs w:val="24"/>
        </w:rPr>
        <w:t xml:space="preserve"> nie uwzględ</w:t>
      </w:r>
      <w:r w:rsidR="000A2968">
        <w:rPr>
          <w:rFonts w:ascii="Times New Roman" w:hAnsi="Times New Roman" w:cs="Times New Roman"/>
          <w:sz w:val="24"/>
          <w:szCs w:val="24"/>
        </w:rPr>
        <w:t>nia zaleceń</w:t>
      </w:r>
      <w:r w:rsidRPr="005041AD">
        <w:rPr>
          <w:rFonts w:ascii="Times New Roman" w:hAnsi="Times New Roman" w:cs="Times New Roman"/>
          <w:sz w:val="24"/>
          <w:szCs w:val="24"/>
        </w:rPr>
        <w:t xml:space="preserve"> Zamawiającego. </w:t>
      </w:r>
    </w:p>
    <w:p w:rsidR="0003223D" w:rsidRPr="005041AD" w:rsidRDefault="0003223D" w:rsidP="0003223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eastAsia="TimesNewRoman" w:hAnsi="Times New Roman" w:cs="Times New Roman"/>
          <w:sz w:val="24"/>
          <w:szCs w:val="24"/>
        </w:rPr>
        <w:t>Zamawiający może odstąpić od umowy w terminie 30 dni w razie zaistnienia istotnej zmiany okoliczności powodującej, że wykonanie umowy lub jej części nie leży w interesie publicznym, czego nie można było  przewidzieć w chwili zawarcia umowy</w:t>
      </w:r>
      <w:r w:rsidR="001D007A">
        <w:rPr>
          <w:rFonts w:ascii="Times New Roman" w:eastAsia="TimesNewRoman" w:hAnsi="Times New Roman" w:cs="Times New Roman"/>
          <w:sz w:val="24"/>
          <w:szCs w:val="24"/>
        </w:rPr>
        <w:t>.</w:t>
      </w:r>
    </w:p>
    <w:p w:rsidR="0003223D" w:rsidRPr="005041AD" w:rsidRDefault="0003223D" w:rsidP="0003223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Wykonawca może odstąpić od umowy, jeżeli Zamawiający nie przestrzega warunków umow</w:t>
      </w:r>
      <w:r w:rsidR="006A7603">
        <w:rPr>
          <w:rFonts w:ascii="Times New Roman" w:hAnsi="Times New Roman" w:cs="Times New Roman"/>
          <w:sz w:val="24"/>
          <w:szCs w:val="24"/>
        </w:rPr>
        <w:t xml:space="preserve">y np. przekazania placu budowy, </w:t>
      </w:r>
      <w:r w:rsidRPr="005041AD">
        <w:rPr>
          <w:rFonts w:ascii="Times New Roman" w:hAnsi="Times New Roman" w:cs="Times New Roman"/>
          <w:sz w:val="24"/>
          <w:szCs w:val="24"/>
        </w:rPr>
        <w:t>etc.</w:t>
      </w:r>
    </w:p>
    <w:p w:rsidR="0003223D" w:rsidRPr="005041AD" w:rsidRDefault="0003223D" w:rsidP="0003223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lastRenderedPageBreak/>
        <w:t xml:space="preserve">Jeżeli umowa zostanie rozwiązana, Wykonawca powinien niezwłocznie wstrzymać roboty, zabezpieczyć teren budowy oraz opuścić teren budowy na własny koszt. </w:t>
      </w:r>
    </w:p>
    <w:p w:rsidR="0003223D" w:rsidRPr="005041AD" w:rsidRDefault="0003223D" w:rsidP="0003223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Strony winny sporządzić protokół inwentaryzacyjny określający stan zaawansowania wg stanu na dzień odstąpienia od realizacji.</w:t>
      </w:r>
    </w:p>
    <w:p w:rsidR="0003223D" w:rsidRPr="005041AD" w:rsidRDefault="0003223D" w:rsidP="0003223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 xml:space="preserve">Wykonawca może uzyskać wynagrodzenie za wykonane roboty jedynie w przypadku, gdy odstąpienie od umowy </w:t>
      </w:r>
      <w:r w:rsidR="001D007A">
        <w:rPr>
          <w:rFonts w:ascii="Times New Roman" w:hAnsi="Times New Roman" w:cs="Times New Roman"/>
          <w:sz w:val="24"/>
          <w:szCs w:val="24"/>
        </w:rPr>
        <w:t xml:space="preserve">następuje </w:t>
      </w:r>
      <w:r w:rsidRPr="005041AD">
        <w:rPr>
          <w:rFonts w:ascii="Times New Roman" w:hAnsi="Times New Roman" w:cs="Times New Roman"/>
          <w:sz w:val="24"/>
          <w:szCs w:val="24"/>
        </w:rPr>
        <w:t>z przyczyn zależnych od Zamawiającego.</w:t>
      </w:r>
    </w:p>
    <w:p w:rsidR="0003223D" w:rsidRPr="005041AD" w:rsidRDefault="0003223D" w:rsidP="0003223D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3223D" w:rsidRPr="005041AD" w:rsidRDefault="0003223D" w:rsidP="0003223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1AD">
        <w:rPr>
          <w:rFonts w:ascii="Times New Roman" w:hAnsi="Times New Roman" w:cs="Times New Roman"/>
          <w:b/>
          <w:sz w:val="24"/>
          <w:szCs w:val="24"/>
        </w:rPr>
        <w:t>§ 10</w:t>
      </w:r>
    </w:p>
    <w:p w:rsidR="0003223D" w:rsidRPr="005041AD" w:rsidRDefault="0003223D" w:rsidP="0003223D">
      <w:pPr>
        <w:numPr>
          <w:ilvl w:val="0"/>
          <w:numId w:val="1"/>
        </w:numPr>
        <w:tabs>
          <w:tab w:val="clear" w:pos="720"/>
          <w:tab w:val="num" w:pos="360"/>
          <w:tab w:val="num" w:pos="69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Strony ustalają, że obowiązującą ich formą wynagrodzenia zgodnie z zapy</w:t>
      </w:r>
      <w:r w:rsidR="00B62563">
        <w:rPr>
          <w:rFonts w:ascii="Times New Roman" w:hAnsi="Times New Roman" w:cs="Times New Roman"/>
          <w:sz w:val="24"/>
          <w:szCs w:val="24"/>
        </w:rPr>
        <w:t xml:space="preserve">taniem ofertowym oraz wybraną </w:t>
      </w:r>
      <w:r w:rsidRPr="005041AD">
        <w:rPr>
          <w:rFonts w:ascii="Times New Roman" w:hAnsi="Times New Roman" w:cs="Times New Roman"/>
          <w:sz w:val="24"/>
          <w:szCs w:val="24"/>
        </w:rPr>
        <w:t>ofertą Wykonawcy jest wynagrodzenie  ryczałtowe.</w:t>
      </w:r>
    </w:p>
    <w:p w:rsidR="0003223D" w:rsidRPr="005041AD" w:rsidRDefault="0003223D" w:rsidP="0003223D">
      <w:pPr>
        <w:numPr>
          <w:ilvl w:val="0"/>
          <w:numId w:val="1"/>
        </w:numPr>
        <w:tabs>
          <w:tab w:val="clear" w:pos="720"/>
          <w:tab w:val="num" w:pos="360"/>
          <w:tab w:val="num" w:pos="69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Wynagrodzenie dla Wykonawcy za wykonany przedmiot zamówienia zgodnie ze złożoną oferta stanowi kwota w wysokości: brutto................................. w tym podatek VAT (słownie złotych…………………………….)</w:t>
      </w:r>
    </w:p>
    <w:p w:rsidR="002D559A" w:rsidRDefault="0003223D" w:rsidP="0003223D">
      <w:pPr>
        <w:numPr>
          <w:ilvl w:val="0"/>
          <w:numId w:val="1"/>
        </w:numPr>
        <w:tabs>
          <w:tab w:val="clear" w:pos="720"/>
          <w:tab w:val="num" w:pos="360"/>
          <w:tab w:val="num" w:pos="69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D559A">
        <w:rPr>
          <w:rFonts w:ascii="Times New Roman" w:hAnsi="Times New Roman" w:cs="Times New Roman"/>
          <w:sz w:val="24"/>
          <w:szCs w:val="24"/>
        </w:rPr>
        <w:t>Wykonawca zobowiązany jest do wykonania prz</w:t>
      </w:r>
      <w:r w:rsidR="002D559A">
        <w:rPr>
          <w:rFonts w:ascii="Times New Roman" w:hAnsi="Times New Roman" w:cs="Times New Roman"/>
          <w:sz w:val="24"/>
          <w:szCs w:val="24"/>
        </w:rPr>
        <w:t>edmiotu umowy w pełnym zakresie.</w:t>
      </w:r>
    </w:p>
    <w:p w:rsidR="0003223D" w:rsidRPr="002D559A" w:rsidRDefault="0003223D" w:rsidP="0003223D">
      <w:pPr>
        <w:numPr>
          <w:ilvl w:val="0"/>
          <w:numId w:val="1"/>
        </w:numPr>
        <w:tabs>
          <w:tab w:val="clear" w:pos="720"/>
          <w:tab w:val="num" w:pos="360"/>
          <w:tab w:val="num" w:pos="69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D559A">
        <w:rPr>
          <w:rFonts w:ascii="Times New Roman" w:hAnsi="Times New Roman" w:cs="Times New Roman"/>
          <w:sz w:val="24"/>
          <w:szCs w:val="24"/>
        </w:rPr>
        <w:t xml:space="preserve"> Zamawiający oświadcza, że nie jest płatnikiem podatku VAT, </w:t>
      </w:r>
      <w:r w:rsidRPr="002D559A">
        <w:rPr>
          <w:rFonts w:ascii="Times New Roman" w:hAnsi="Times New Roman" w:cs="Times New Roman"/>
          <w:sz w:val="24"/>
          <w:szCs w:val="24"/>
          <w:u w:val="single"/>
        </w:rPr>
        <w:t>NIP …………………………</w:t>
      </w:r>
    </w:p>
    <w:p w:rsidR="0003223D" w:rsidRPr="005041AD" w:rsidRDefault="0003223D" w:rsidP="0003223D">
      <w:pPr>
        <w:numPr>
          <w:ilvl w:val="0"/>
          <w:numId w:val="1"/>
        </w:numPr>
        <w:tabs>
          <w:tab w:val="clear" w:pos="720"/>
          <w:tab w:val="num" w:pos="360"/>
          <w:tab w:val="num" w:pos="69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Wykonawca oświadcza , że jest płatnikiem podatku VAT,</w:t>
      </w:r>
      <w:r w:rsidRPr="005041AD">
        <w:rPr>
          <w:rFonts w:ascii="Times New Roman" w:hAnsi="Times New Roman" w:cs="Times New Roman"/>
          <w:sz w:val="24"/>
          <w:szCs w:val="24"/>
          <w:u w:val="single"/>
        </w:rPr>
        <w:t xml:space="preserve"> NIP ………………………………</w:t>
      </w:r>
    </w:p>
    <w:p w:rsidR="0003223D" w:rsidRPr="005041AD" w:rsidRDefault="0003223D" w:rsidP="0003223D">
      <w:pPr>
        <w:spacing w:line="240" w:lineRule="auto"/>
        <w:ind w:left="330" w:hanging="330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3223D" w:rsidRPr="005041AD" w:rsidRDefault="0003223D" w:rsidP="0003223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1AD">
        <w:rPr>
          <w:rFonts w:ascii="Times New Roman" w:hAnsi="Times New Roman" w:cs="Times New Roman"/>
          <w:b/>
          <w:sz w:val="24"/>
          <w:szCs w:val="24"/>
        </w:rPr>
        <w:t>§ 11</w:t>
      </w:r>
    </w:p>
    <w:p w:rsidR="0003223D" w:rsidRPr="005041AD" w:rsidRDefault="0003223D" w:rsidP="000322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Strony ustalają następujące zasady rozliczania robót:</w:t>
      </w:r>
    </w:p>
    <w:p w:rsidR="0003223D" w:rsidRPr="005041AD" w:rsidRDefault="0003223D" w:rsidP="002D2976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Wynagrodzenie Wykonawcy za wykonany przedmiot zamówienia fakturą końcową, wystawioną na podstawie protokołu odbioru końcowego wykonan</w:t>
      </w:r>
      <w:r w:rsidR="00B62563">
        <w:rPr>
          <w:rFonts w:ascii="Times New Roman" w:hAnsi="Times New Roman" w:cs="Times New Roman"/>
          <w:sz w:val="24"/>
          <w:szCs w:val="24"/>
        </w:rPr>
        <w:t>ej renowacji kapliczki oraz</w:t>
      </w:r>
      <w:r w:rsidR="00ED3A10">
        <w:rPr>
          <w:rFonts w:ascii="Times New Roman" w:hAnsi="Times New Roman" w:cs="Times New Roman"/>
          <w:sz w:val="24"/>
          <w:szCs w:val="24"/>
        </w:rPr>
        <w:t xml:space="preserve"> robót </w:t>
      </w:r>
      <w:r w:rsidR="00B62563">
        <w:rPr>
          <w:rFonts w:ascii="Times New Roman" w:hAnsi="Times New Roman" w:cs="Times New Roman"/>
          <w:sz w:val="24"/>
          <w:szCs w:val="24"/>
        </w:rPr>
        <w:t>ogólnobudowlanych</w:t>
      </w:r>
      <w:r w:rsidR="00ED3A10">
        <w:rPr>
          <w:rFonts w:ascii="Times New Roman" w:hAnsi="Times New Roman" w:cs="Times New Roman"/>
          <w:sz w:val="24"/>
          <w:szCs w:val="24"/>
        </w:rPr>
        <w:t>,</w:t>
      </w:r>
      <w:r w:rsidRPr="005041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223D" w:rsidRPr="005041AD" w:rsidRDefault="0003223D" w:rsidP="002D2976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Zapłata wynagrodzenia Wykonawcy możliwa jest jedynie po wykonaniu i bezuster</w:t>
      </w:r>
      <w:r w:rsidR="00ED3A10">
        <w:rPr>
          <w:rFonts w:ascii="Times New Roman" w:hAnsi="Times New Roman" w:cs="Times New Roman"/>
          <w:sz w:val="24"/>
          <w:szCs w:val="24"/>
        </w:rPr>
        <w:t>kowym odebraniu całości zadania,</w:t>
      </w:r>
      <w:r w:rsidRPr="005041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223D" w:rsidRPr="005041AD" w:rsidRDefault="0003223D" w:rsidP="002D2976">
      <w:pPr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Faktura końcowa będzie płatna w terminie 21-dni od daty jej doręczenia Zamawiającemu przelewem na rachunek bankowy</w:t>
      </w:r>
      <w:r w:rsidR="002D559A">
        <w:rPr>
          <w:rFonts w:ascii="Times New Roman" w:hAnsi="Times New Roman" w:cs="Times New Roman"/>
          <w:sz w:val="24"/>
          <w:szCs w:val="24"/>
        </w:rPr>
        <w:t xml:space="preserve"> Wyk</w:t>
      </w:r>
      <w:r w:rsidR="00ED3A10">
        <w:rPr>
          <w:rFonts w:ascii="Times New Roman" w:hAnsi="Times New Roman" w:cs="Times New Roman"/>
          <w:sz w:val="24"/>
          <w:szCs w:val="24"/>
        </w:rPr>
        <w:t>onawcy wskazany na fakturze VAT,</w:t>
      </w:r>
    </w:p>
    <w:p w:rsidR="0003223D" w:rsidRPr="005041AD" w:rsidRDefault="0003223D" w:rsidP="002D2976">
      <w:pPr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Błędnie wystawione faktury VAT lub brak protokołu odbioru, o którym mowa w ust. 1 spowodują naliczenie ponownego 21-dniowego terminu płatności od momentu dostarczenia poprawio</w:t>
      </w:r>
      <w:r w:rsidR="00ED3A10">
        <w:rPr>
          <w:rFonts w:ascii="Times New Roman" w:hAnsi="Times New Roman" w:cs="Times New Roman"/>
          <w:sz w:val="24"/>
          <w:szCs w:val="24"/>
        </w:rPr>
        <w:t>nych lub brakujących dokumentów,</w:t>
      </w:r>
    </w:p>
    <w:p w:rsidR="0003223D" w:rsidRPr="005041AD" w:rsidRDefault="0003223D" w:rsidP="002D2976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 xml:space="preserve">Fakturę należy wystawić na: </w:t>
      </w:r>
    </w:p>
    <w:p w:rsidR="0003223D" w:rsidRPr="002D2976" w:rsidRDefault="0003223D" w:rsidP="002D2976">
      <w:pPr>
        <w:pStyle w:val="Akapitzlist"/>
        <w:spacing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2D2976">
        <w:rPr>
          <w:rFonts w:ascii="Times New Roman" w:hAnsi="Times New Roman"/>
          <w:b/>
          <w:sz w:val="24"/>
          <w:szCs w:val="24"/>
        </w:rPr>
        <w:t>Gmina Mirzec, Mirzec Stary 9</w:t>
      </w:r>
    </w:p>
    <w:p w:rsidR="0003223D" w:rsidRPr="002D2976" w:rsidRDefault="0003223D" w:rsidP="002D2976">
      <w:pPr>
        <w:pStyle w:val="Akapitzlist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D2976">
        <w:rPr>
          <w:rFonts w:ascii="Times New Roman" w:hAnsi="Times New Roman"/>
          <w:b/>
          <w:sz w:val="24"/>
          <w:szCs w:val="24"/>
        </w:rPr>
        <w:t>27 – 220 Mirzec</w:t>
      </w:r>
    </w:p>
    <w:p w:rsidR="0003223D" w:rsidRPr="002D2976" w:rsidRDefault="0003223D" w:rsidP="002D2976">
      <w:pPr>
        <w:pStyle w:val="Akapitzlist"/>
        <w:spacing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2D2976">
        <w:rPr>
          <w:rFonts w:ascii="Times New Roman" w:hAnsi="Times New Roman"/>
          <w:b/>
          <w:sz w:val="24"/>
          <w:szCs w:val="24"/>
        </w:rPr>
        <w:t>NIP  664 – 15 – 17 – 390.</w:t>
      </w:r>
    </w:p>
    <w:p w:rsidR="004C4279" w:rsidRDefault="004C4279" w:rsidP="004C427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223D" w:rsidRPr="005041AD" w:rsidRDefault="00334AE5" w:rsidP="0003223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12</w:t>
      </w:r>
    </w:p>
    <w:p w:rsidR="0003223D" w:rsidRPr="005041AD" w:rsidRDefault="0003223D" w:rsidP="0003223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Wykonawca zapłaci Zamawiającemu karę umowną:</w:t>
      </w:r>
    </w:p>
    <w:p w:rsidR="0003223D" w:rsidRPr="005041AD" w:rsidRDefault="0003223D" w:rsidP="0003223D">
      <w:pPr>
        <w:numPr>
          <w:ilvl w:val="0"/>
          <w:numId w:val="4"/>
        </w:numPr>
        <w:tabs>
          <w:tab w:val="clear" w:pos="1453"/>
          <w:tab w:val="num" w:pos="880"/>
        </w:tabs>
        <w:spacing w:after="0" w:line="240" w:lineRule="auto"/>
        <w:ind w:left="880" w:hanging="440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za odstąpienie od umowy przez Zamawiającego z przyczyn, za które odpowiedzialność ponosi Wykonawca – w wysokości 10 % wynagrodzenia umownego za przedmiot umowy brutto o którym mowa w § 10 ust. 2,</w:t>
      </w:r>
    </w:p>
    <w:p w:rsidR="0003223D" w:rsidRPr="005041AD" w:rsidRDefault="0003223D" w:rsidP="0003223D">
      <w:pPr>
        <w:numPr>
          <w:ilvl w:val="0"/>
          <w:numId w:val="4"/>
        </w:numPr>
        <w:tabs>
          <w:tab w:val="clear" w:pos="1453"/>
          <w:tab w:val="num" w:pos="880"/>
        </w:tabs>
        <w:spacing w:after="0" w:line="240" w:lineRule="auto"/>
        <w:ind w:left="880" w:hanging="440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za zwłokę w oddaniu określonego w umowie przedmiotu odbioru w wysokości 0.5 % wynagrodzenia umownego  brutto odbioru za każdy dzień zwłoki,</w:t>
      </w:r>
    </w:p>
    <w:p w:rsidR="0003223D" w:rsidRPr="005041AD" w:rsidRDefault="0003223D" w:rsidP="0003223D">
      <w:pPr>
        <w:numPr>
          <w:ilvl w:val="0"/>
          <w:numId w:val="4"/>
        </w:numPr>
        <w:tabs>
          <w:tab w:val="clear" w:pos="1453"/>
          <w:tab w:val="num" w:pos="880"/>
        </w:tabs>
        <w:spacing w:after="0" w:line="240" w:lineRule="auto"/>
        <w:ind w:left="880" w:right="22" w:hanging="440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lastRenderedPageBreak/>
        <w:t>za zwłokę w usunięciu wad stwierdzonych podczas odbioru</w:t>
      </w:r>
      <w:r w:rsidR="00ED3A10">
        <w:rPr>
          <w:rFonts w:ascii="Times New Roman" w:hAnsi="Times New Roman" w:cs="Times New Roman"/>
          <w:sz w:val="24"/>
          <w:szCs w:val="24"/>
        </w:rPr>
        <w:t xml:space="preserve"> i w okresie rękojmi                </w:t>
      </w:r>
      <w:r w:rsidRPr="005041AD">
        <w:rPr>
          <w:rFonts w:ascii="Times New Roman" w:hAnsi="Times New Roman" w:cs="Times New Roman"/>
          <w:sz w:val="24"/>
          <w:szCs w:val="24"/>
        </w:rPr>
        <w:t xml:space="preserve"> - w wysokości 0,5 % wynagrodzenia umownego brutto za każdy dzień zwłoki, liczonej od dnia wyznaczonego na usunięcie wad.</w:t>
      </w:r>
    </w:p>
    <w:p w:rsidR="0003223D" w:rsidRPr="005041AD" w:rsidRDefault="0003223D" w:rsidP="0003223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Zamawiający zapłaci Wykonawcy karę umowną:</w:t>
      </w:r>
    </w:p>
    <w:p w:rsidR="0003223D" w:rsidRPr="005041AD" w:rsidRDefault="0003223D" w:rsidP="0003223D">
      <w:pPr>
        <w:numPr>
          <w:ilvl w:val="1"/>
          <w:numId w:val="3"/>
        </w:numPr>
        <w:tabs>
          <w:tab w:val="clear" w:pos="1086"/>
          <w:tab w:val="num" w:pos="880"/>
        </w:tabs>
        <w:spacing w:after="0" w:line="240" w:lineRule="auto"/>
        <w:ind w:left="880" w:hanging="440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za odstąpienie od umowy przez Wykonawcę z przyczyn, za które ponosi odpowiedzialność  Zamawiający – w wysokości 10 % wynagrodzenia umownego brutto, za wyjątkiem wystąpienia sytu</w:t>
      </w:r>
      <w:r w:rsidR="00ED3A10">
        <w:rPr>
          <w:rFonts w:ascii="Times New Roman" w:hAnsi="Times New Roman" w:cs="Times New Roman"/>
          <w:sz w:val="24"/>
          <w:szCs w:val="24"/>
        </w:rPr>
        <w:t xml:space="preserve">acji, przedstawionej w art.145 </w:t>
      </w:r>
      <w:r w:rsidR="00FF2871">
        <w:rPr>
          <w:rFonts w:ascii="Times New Roman" w:hAnsi="Times New Roman" w:cs="Times New Roman"/>
          <w:sz w:val="24"/>
          <w:szCs w:val="24"/>
        </w:rPr>
        <w:t>PZP,</w:t>
      </w:r>
    </w:p>
    <w:p w:rsidR="0003223D" w:rsidRPr="005041AD" w:rsidRDefault="0003223D" w:rsidP="0003223D">
      <w:pPr>
        <w:numPr>
          <w:ilvl w:val="1"/>
          <w:numId w:val="3"/>
        </w:numPr>
        <w:tabs>
          <w:tab w:val="clear" w:pos="1086"/>
          <w:tab w:val="num" w:pos="880"/>
        </w:tabs>
        <w:spacing w:after="0" w:line="240" w:lineRule="auto"/>
        <w:ind w:left="880" w:right="-108" w:hanging="440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za zwłokę przekazania terenu budowy oraz uniemożliwienia rozpoczęcia robót, spowodowane przerwy zawinione przez Zamawiającego w wykonaniu robót w wysokości 0,5 % wynagrodzenia umownego brutto.</w:t>
      </w:r>
    </w:p>
    <w:p w:rsidR="0003223D" w:rsidRPr="005041AD" w:rsidRDefault="0003223D" w:rsidP="0003223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Kary umowne, dotyczące zwłoki w oddaniu przedmiotu zamówienia oraz za zwłokę w usunięciu wad stwierdzonych przy odbiorze, mogą być potrącane z faktury końcowej   Wykonawcy.</w:t>
      </w:r>
    </w:p>
    <w:p w:rsidR="0003223D" w:rsidRPr="005041AD" w:rsidRDefault="0003223D" w:rsidP="0003223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Zamawiającemu, oprócz wyżej wymienionych kar umownych przysługuje również prawo dochodzenia odszkodowania przenoszącego wysokość zastrzeżonych kar umownych, a także dochodzenia odszkodowania z tytułu niewykonania lub nienależytego wykonania przedmiotu  umowy zgodnie z przepisami kodeksu cywilnego.</w:t>
      </w:r>
    </w:p>
    <w:p w:rsidR="0003223D" w:rsidRPr="005041AD" w:rsidRDefault="0003223D" w:rsidP="0003223D">
      <w:pPr>
        <w:spacing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03223D" w:rsidRPr="005041AD" w:rsidRDefault="0003223D" w:rsidP="0003223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1AD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334AE5">
        <w:rPr>
          <w:rFonts w:ascii="Times New Roman" w:hAnsi="Times New Roman" w:cs="Times New Roman"/>
          <w:b/>
          <w:sz w:val="24"/>
          <w:szCs w:val="24"/>
        </w:rPr>
        <w:t>13</w:t>
      </w:r>
    </w:p>
    <w:p w:rsidR="0003223D" w:rsidRPr="005041AD" w:rsidRDefault="0003223D" w:rsidP="000322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Strony ustalają następującą procedurę odbioru końcowego robót budowlanych:</w:t>
      </w:r>
    </w:p>
    <w:p w:rsidR="0003223D" w:rsidRPr="00FF2871" w:rsidRDefault="002D559A" w:rsidP="00FF2871">
      <w:pPr>
        <w:pStyle w:val="Akapitzlist"/>
        <w:numPr>
          <w:ilvl w:val="2"/>
          <w:numId w:val="19"/>
        </w:numPr>
        <w:tabs>
          <w:tab w:val="clear" w:pos="2340"/>
          <w:tab w:val="num" w:pos="426"/>
        </w:tabs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F2871">
        <w:rPr>
          <w:rFonts w:ascii="Times New Roman" w:hAnsi="Times New Roman"/>
          <w:sz w:val="24"/>
          <w:szCs w:val="24"/>
        </w:rPr>
        <w:t>O</w:t>
      </w:r>
      <w:r w:rsidR="0003223D" w:rsidRPr="00FF2871">
        <w:rPr>
          <w:rFonts w:ascii="Times New Roman" w:hAnsi="Times New Roman"/>
          <w:sz w:val="24"/>
          <w:szCs w:val="24"/>
        </w:rPr>
        <w:t xml:space="preserve"> zakońc</w:t>
      </w:r>
      <w:r w:rsidRPr="00FF2871">
        <w:rPr>
          <w:rFonts w:ascii="Times New Roman" w:hAnsi="Times New Roman"/>
          <w:sz w:val="24"/>
          <w:szCs w:val="24"/>
        </w:rPr>
        <w:t>zeniu robót</w:t>
      </w:r>
      <w:r w:rsidR="0003223D" w:rsidRPr="00FF2871">
        <w:rPr>
          <w:rFonts w:ascii="Times New Roman" w:hAnsi="Times New Roman"/>
          <w:sz w:val="24"/>
          <w:szCs w:val="24"/>
        </w:rPr>
        <w:t xml:space="preserve"> Wykonawca zawiadamia  Zamawiającego na piśmie nie później niż do</w:t>
      </w:r>
      <w:r w:rsidR="00B84A1B">
        <w:rPr>
          <w:rFonts w:ascii="Times New Roman" w:hAnsi="Times New Roman"/>
          <w:b/>
          <w:sz w:val="24"/>
          <w:szCs w:val="24"/>
        </w:rPr>
        <w:t xml:space="preserve"> dnia 19</w:t>
      </w:r>
      <w:bookmarkStart w:id="0" w:name="_GoBack"/>
      <w:bookmarkEnd w:id="0"/>
      <w:r w:rsidRPr="00FF2871">
        <w:rPr>
          <w:rFonts w:ascii="Times New Roman" w:hAnsi="Times New Roman"/>
          <w:b/>
          <w:sz w:val="24"/>
          <w:szCs w:val="24"/>
        </w:rPr>
        <w:t>.08.2016</w:t>
      </w:r>
      <w:r w:rsidR="0003223D" w:rsidRPr="00FF2871">
        <w:rPr>
          <w:rFonts w:ascii="Times New Roman" w:hAnsi="Times New Roman"/>
          <w:b/>
          <w:sz w:val="24"/>
          <w:szCs w:val="24"/>
        </w:rPr>
        <w:t xml:space="preserve"> r.</w:t>
      </w:r>
      <w:r w:rsidR="00AC416A">
        <w:rPr>
          <w:rFonts w:ascii="Times New Roman" w:hAnsi="Times New Roman"/>
          <w:b/>
          <w:sz w:val="24"/>
          <w:szCs w:val="24"/>
        </w:rPr>
        <w:t>,</w:t>
      </w:r>
    </w:p>
    <w:p w:rsidR="0003223D" w:rsidRPr="005041AD" w:rsidRDefault="0003223D" w:rsidP="0003223D">
      <w:pPr>
        <w:numPr>
          <w:ilvl w:val="2"/>
          <w:numId w:val="19"/>
        </w:numPr>
        <w:tabs>
          <w:tab w:val="clear" w:pos="234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Zamawiający wyznacza termin rozpoczęcia odbioru końcowego w ciągu 7 dni od daty otrzymania  od Wykonawcy pisemnego  zawiadomien</w:t>
      </w:r>
      <w:r w:rsidR="00AC416A">
        <w:rPr>
          <w:rFonts w:ascii="Times New Roman" w:hAnsi="Times New Roman" w:cs="Times New Roman"/>
          <w:sz w:val="24"/>
          <w:szCs w:val="24"/>
        </w:rPr>
        <w:t>ia o gotowości do odbioru robót,</w:t>
      </w:r>
    </w:p>
    <w:p w:rsidR="0003223D" w:rsidRPr="005041AD" w:rsidRDefault="0003223D" w:rsidP="0003223D">
      <w:pPr>
        <w:numPr>
          <w:ilvl w:val="2"/>
          <w:numId w:val="19"/>
        </w:numPr>
        <w:tabs>
          <w:tab w:val="clear" w:pos="234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Odbioru końcowego dokonuje komis</w:t>
      </w:r>
      <w:r w:rsidR="00FF2871">
        <w:rPr>
          <w:rFonts w:ascii="Times New Roman" w:hAnsi="Times New Roman" w:cs="Times New Roman"/>
          <w:sz w:val="24"/>
          <w:szCs w:val="24"/>
        </w:rPr>
        <w:t>ja powołana przez Zamawiającego,</w:t>
      </w:r>
    </w:p>
    <w:p w:rsidR="0003223D" w:rsidRPr="005041AD" w:rsidRDefault="0003223D" w:rsidP="0003223D">
      <w:pPr>
        <w:numPr>
          <w:ilvl w:val="2"/>
          <w:numId w:val="19"/>
        </w:numPr>
        <w:tabs>
          <w:tab w:val="clear" w:pos="234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 xml:space="preserve">Strony postanawiają, że z czynności odbioru będzie spisany protokół odbioru robót  zawierający wszelkie ustalenia dokonane w toku odbioru jak też i terminy wyznaczone  na usunięcie </w:t>
      </w:r>
      <w:r w:rsidR="00FF2871">
        <w:rPr>
          <w:rFonts w:ascii="Times New Roman" w:hAnsi="Times New Roman" w:cs="Times New Roman"/>
          <w:sz w:val="24"/>
          <w:szCs w:val="24"/>
        </w:rPr>
        <w:t>stwierdzonych przy odbiorze wad,</w:t>
      </w:r>
    </w:p>
    <w:p w:rsidR="0003223D" w:rsidRPr="005041AD" w:rsidRDefault="0003223D" w:rsidP="0003223D">
      <w:pPr>
        <w:numPr>
          <w:ilvl w:val="2"/>
          <w:numId w:val="19"/>
        </w:numPr>
        <w:tabs>
          <w:tab w:val="clear" w:pos="234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Jeżeli na dzień  końcowego odbioru robót Zamawiający stwierdzi, że wykonany przedmiot umowy posiada wady nie zostanie on odebrany. Za czas od dnia zakończenia robót podanego w umowie do dnia usunięcia wad zostaną nal</w:t>
      </w:r>
      <w:r w:rsidR="00FF2871">
        <w:rPr>
          <w:rFonts w:ascii="Times New Roman" w:hAnsi="Times New Roman" w:cs="Times New Roman"/>
          <w:sz w:val="24"/>
          <w:szCs w:val="24"/>
        </w:rPr>
        <w:t>iczone ka</w:t>
      </w:r>
      <w:r w:rsidR="002E5E33">
        <w:rPr>
          <w:rFonts w:ascii="Times New Roman" w:hAnsi="Times New Roman" w:cs="Times New Roman"/>
          <w:sz w:val="24"/>
          <w:szCs w:val="24"/>
        </w:rPr>
        <w:t>ry o których mowa § 12</w:t>
      </w:r>
      <w:r w:rsidRPr="005041AD">
        <w:rPr>
          <w:rFonts w:ascii="Times New Roman" w:hAnsi="Times New Roman" w:cs="Times New Roman"/>
          <w:sz w:val="24"/>
          <w:szCs w:val="24"/>
        </w:rPr>
        <w:t xml:space="preserve"> ust. 1 pkt. 3 niniejszej umowy. Po usunięciu wad Wykonawca jest zobowiązany  wystąp</w:t>
      </w:r>
      <w:r w:rsidR="00FF2871">
        <w:rPr>
          <w:rFonts w:ascii="Times New Roman" w:hAnsi="Times New Roman" w:cs="Times New Roman"/>
          <w:sz w:val="24"/>
          <w:szCs w:val="24"/>
        </w:rPr>
        <w:t>ić ponownie o dokonanie odbioru,</w:t>
      </w:r>
      <w:r w:rsidRPr="005041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223D" w:rsidRPr="00024409" w:rsidRDefault="0003223D" w:rsidP="00024409">
      <w:pPr>
        <w:pStyle w:val="Akapitzlist"/>
        <w:widowControl w:val="0"/>
        <w:numPr>
          <w:ilvl w:val="2"/>
          <w:numId w:val="19"/>
        </w:numPr>
        <w:tabs>
          <w:tab w:val="clear" w:pos="2340"/>
          <w:tab w:val="left" w:pos="0"/>
          <w:tab w:val="left" w:pos="426"/>
        </w:tabs>
        <w:autoSpaceDE w:val="0"/>
        <w:autoSpaceDN w:val="0"/>
        <w:adjustRightInd w:val="0"/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024409">
        <w:rPr>
          <w:rFonts w:ascii="Times New Roman" w:hAnsi="Times New Roman"/>
          <w:sz w:val="24"/>
          <w:szCs w:val="24"/>
        </w:rPr>
        <w:t xml:space="preserve">Końcowy odbiór  przedmiotu umowy uznany będzie za dokonany w momencie podpisania przez strony </w:t>
      </w:r>
      <w:r w:rsidR="00B62563" w:rsidRPr="00024409">
        <w:rPr>
          <w:rFonts w:ascii="Times New Roman" w:hAnsi="Times New Roman"/>
          <w:sz w:val="24"/>
          <w:szCs w:val="24"/>
        </w:rPr>
        <w:t>protokołu</w:t>
      </w:r>
      <w:r w:rsidRPr="00024409">
        <w:rPr>
          <w:rFonts w:ascii="Times New Roman" w:hAnsi="Times New Roman"/>
          <w:sz w:val="24"/>
          <w:szCs w:val="24"/>
        </w:rPr>
        <w:t xml:space="preserve">  końcowego odbioru  potwierdzającego  zakończenie robót.</w:t>
      </w:r>
    </w:p>
    <w:p w:rsidR="0003223D" w:rsidRDefault="0003223D" w:rsidP="0003223D">
      <w:pPr>
        <w:spacing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223D" w:rsidRPr="005041AD" w:rsidRDefault="0003223D" w:rsidP="0003223D">
      <w:pPr>
        <w:spacing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1AD">
        <w:rPr>
          <w:rFonts w:ascii="Times New Roman" w:hAnsi="Times New Roman" w:cs="Times New Roman"/>
          <w:b/>
          <w:sz w:val="24"/>
          <w:szCs w:val="24"/>
        </w:rPr>
        <w:t>§ 15</w:t>
      </w:r>
    </w:p>
    <w:p w:rsidR="0003223D" w:rsidRPr="005041AD" w:rsidRDefault="0003223D" w:rsidP="0003223D">
      <w:pPr>
        <w:numPr>
          <w:ilvl w:val="3"/>
          <w:numId w:val="5"/>
        </w:numPr>
        <w:tabs>
          <w:tab w:val="clear" w:pos="288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 xml:space="preserve">Wykonawca udziela Zamawiającemu </w:t>
      </w:r>
      <w:r w:rsidR="002E5E33">
        <w:rPr>
          <w:rFonts w:ascii="Times New Roman" w:hAnsi="Times New Roman" w:cs="Times New Roman"/>
          <w:b/>
          <w:sz w:val="24"/>
          <w:szCs w:val="24"/>
        </w:rPr>
        <w:t>24</w:t>
      </w:r>
      <w:r w:rsidRPr="005041AD">
        <w:rPr>
          <w:rFonts w:ascii="Times New Roman" w:hAnsi="Times New Roman" w:cs="Times New Roman"/>
          <w:b/>
          <w:sz w:val="24"/>
          <w:szCs w:val="24"/>
        </w:rPr>
        <w:t xml:space="preserve"> miesięcy gwarancji i rękojmi za wady </w:t>
      </w:r>
      <w:r w:rsidR="00B62563">
        <w:rPr>
          <w:rFonts w:ascii="Times New Roman" w:hAnsi="Times New Roman" w:cs="Times New Roman"/>
          <w:sz w:val="24"/>
          <w:szCs w:val="24"/>
        </w:rPr>
        <w:t>w zakresie</w:t>
      </w:r>
      <w:r w:rsidR="00334AE5" w:rsidRPr="005041AD">
        <w:rPr>
          <w:rFonts w:ascii="Times New Roman" w:hAnsi="Times New Roman" w:cs="Times New Roman"/>
          <w:sz w:val="24"/>
          <w:szCs w:val="24"/>
        </w:rPr>
        <w:t xml:space="preserve"> wykonanych robót</w:t>
      </w:r>
      <w:r w:rsidR="00334AE5">
        <w:rPr>
          <w:rFonts w:ascii="Times New Roman" w:hAnsi="Times New Roman" w:cs="Times New Roman"/>
          <w:sz w:val="24"/>
          <w:szCs w:val="24"/>
        </w:rPr>
        <w:t xml:space="preserve"> renowacyjnych, </w:t>
      </w:r>
      <w:r w:rsidR="00B62563">
        <w:rPr>
          <w:rFonts w:ascii="Times New Roman" w:hAnsi="Times New Roman" w:cs="Times New Roman"/>
          <w:sz w:val="24"/>
          <w:szCs w:val="24"/>
        </w:rPr>
        <w:t>ogólno</w:t>
      </w:r>
      <w:r w:rsidR="00334AE5">
        <w:rPr>
          <w:rFonts w:ascii="Times New Roman" w:hAnsi="Times New Roman" w:cs="Times New Roman"/>
          <w:sz w:val="24"/>
          <w:szCs w:val="24"/>
        </w:rPr>
        <w:t xml:space="preserve">budowlanych i użytych </w:t>
      </w:r>
      <w:r w:rsidR="00334AE5" w:rsidRPr="005041AD">
        <w:rPr>
          <w:rFonts w:ascii="Times New Roman" w:hAnsi="Times New Roman" w:cs="Times New Roman"/>
          <w:sz w:val="24"/>
          <w:szCs w:val="24"/>
        </w:rPr>
        <w:t>materiałów</w:t>
      </w:r>
      <w:r w:rsidR="00334AE5">
        <w:rPr>
          <w:rFonts w:ascii="Times New Roman" w:hAnsi="Times New Roman" w:cs="Times New Roman"/>
          <w:sz w:val="24"/>
          <w:szCs w:val="24"/>
        </w:rPr>
        <w:t>,</w:t>
      </w:r>
      <w:r w:rsidRPr="005041AD">
        <w:rPr>
          <w:rFonts w:ascii="Times New Roman" w:hAnsi="Times New Roman" w:cs="Times New Roman"/>
          <w:sz w:val="24"/>
          <w:szCs w:val="24"/>
        </w:rPr>
        <w:t xml:space="preserve"> liczonej od daty podpisania protokołu końcowego odbioru sporządzonego po wykonaniu robót.</w:t>
      </w:r>
    </w:p>
    <w:p w:rsidR="0003223D" w:rsidRPr="005041AD" w:rsidRDefault="0003223D" w:rsidP="0003223D">
      <w:pPr>
        <w:numPr>
          <w:ilvl w:val="3"/>
          <w:numId w:val="5"/>
        </w:numPr>
        <w:tabs>
          <w:tab w:val="clear" w:pos="288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Początkowy bieg terminów rękojmi i gwarancji będzie liczony od daty odbioru końcowego całości przedmiotu umowy. W okresie rękojmi Wykonawca przystąpi do usunięcia ujawnionych wad w terminie 3 dni od dnia otrzymania wezwania od Zamawiającego i usunie je na własny koszt w terminie podanym przez Zamawiającego.</w:t>
      </w:r>
    </w:p>
    <w:p w:rsidR="0003223D" w:rsidRPr="005041AD" w:rsidRDefault="0003223D" w:rsidP="0003223D">
      <w:pPr>
        <w:numPr>
          <w:ilvl w:val="3"/>
          <w:numId w:val="5"/>
        </w:numPr>
        <w:tabs>
          <w:tab w:val="clear" w:pos="288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lastRenderedPageBreak/>
        <w:t>O wykryciu wady w przedmiocie umowy Zamawiający zawiadamia  Wykonawcę pisemnie określając rodzaj stwierdzonej wady i jednocześnie podając miejsce i termin oględzin przedmiotu umowy w celu protokólarnego  stwierdzenia ujawnionych wad.</w:t>
      </w:r>
    </w:p>
    <w:p w:rsidR="0003223D" w:rsidRPr="005041AD" w:rsidRDefault="0003223D" w:rsidP="0003223D">
      <w:pPr>
        <w:numPr>
          <w:ilvl w:val="3"/>
          <w:numId w:val="5"/>
        </w:numPr>
        <w:tabs>
          <w:tab w:val="clear" w:pos="288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Następnie Zamawiający pisemnie wzywa Wykonawcę do usunięcia stwierdzonych wad podając jednocześnie termin ich wykonania.</w:t>
      </w:r>
    </w:p>
    <w:p w:rsidR="0003223D" w:rsidRPr="005041AD" w:rsidRDefault="0003223D" w:rsidP="0003223D">
      <w:pPr>
        <w:numPr>
          <w:ilvl w:val="3"/>
          <w:numId w:val="5"/>
        </w:numPr>
        <w:tabs>
          <w:tab w:val="clear" w:pos="288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W przypadku nie usunięcia wad przez Wykonawcę w wyznaczonym terminie, Zamawiający może zlecić usunięcie wad innemu podmiotowi po uprzednim pisemnym powiadomieniu Wykonawcy, obciążając kosztami Wykonawcę  z zachowaniem wszelkich roszczeń o naprawienie wady.</w:t>
      </w:r>
    </w:p>
    <w:p w:rsidR="0003223D" w:rsidRPr="005041AD" w:rsidRDefault="0003223D" w:rsidP="000322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223D" w:rsidRPr="005041AD" w:rsidRDefault="0003223D" w:rsidP="0003223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1AD">
        <w:rPr>
          <w:rFonts w:ascii="Times New Roman" w:hAnsi="Times New Roman" w:cs="Times New Roman"/>
          <w:b/>
          <w:sz w:val="24"/>
          <w:szCs w:val="24"/>
        </w:rPr>
        <w:t>§ 16</w:t>
      </w:r>
    </w:p>
    <w:p w:rsidR="0003223D" w:rsidRPr="005041AD" w:rsidRDefault="0003223D" w:rsidP="0003223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Wszelkie zmiany i uzupełnienia treści umowy mogą być dokonywane wyłącznie na piśmie i podpisane przez obie strony, pod rygorem nieważności.</w:t>
      </w:r>
    </w:p>
    <w:p w:rsidR="0003223D" w:rsidRPr="005041AD" w:rsidRDefault="0003223D" w:rsidP="0003223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Do rozpatrywania spraw spornych Sądem właściwym będzie Sąd miejscowo właściwy dla siedziby zamawiającego.</w:t>
      </w:r>
    </w:p>
    <w:p w:rsidR="0003223D" w:rsidRPr="005041AD" w:rsidRDefault="0003223D" w:rsidP="0003223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223D" w:rsidRPr="005041AD" w:rsidRDefault="0003223D" w:rsidP="0003223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1AD">
        <w:rPr>
          <w:rFonts w:ascii="Times New Roman" w:hAnsi="Times New Roman" w:cs="Times New Roman"/>
          <w:b/>
          <w:sz w:val="24"/>
          <w:szCs w:val="24"/>
        </w:rPr>
        <w:t>§ 17</w:t>
      </w:r>
    </w:p>
    <w:p w:rsidR="0003223D" w:rsidRPr="005041AD" w:rsidRDefault="0003223D" w:rsidP="000322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W sprawach nieuregulowanych na mocy niniejszej umowy zastosowanie mają przepisy, ustawy  z dnia 7 l</w:t>
      </w:r>
      <w:r w:rsidR="00AC416A">
        <w:rPr>
          <w:rFonts w:ascii="Times New Roman" w:hAnsi="Times New Roman" w:cs="Times New Roman"/>
          <w:sz w:val="24"/>
          <w:szCs w:val="24"/>
        </w:rPr>
        <w:t xml:space="preserve">ipca 1994 r. - Prawo budowlane, </w:t>
      </w:r>
      <w:r w:rsidRPr="005041AD">
        <w:rPr>
          <w:rFonts w:ascii="Times New Roman" w:hAnsi="Times New Roman" w:cs="Times New Roman"/>
          <w:sz w:val="24"/>
          <w:szCs w:val="24"/>
        </w:rPr>
        <w:t>a w przypadkach w nich nieuregulowanych - przepisy Kodeksu cywilnego.</w:t>
      </w:r>
    </w:p>
    <w:p w:rsidR="0003223D" w:rsidRPr="005041AD" w:rsidRDefault="0003223D" w:rsidP="0003223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223D" w:rsidRPr="005041AD" w:rsidRDefault="0003223D" w:rsidP="0003223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1AD">
        <w:rPr>
          <w:rFonts w:ascii="Times New Roman" w:hAnsi="Times New Roman" w:cs="Times New Roman"/>
          <w:b/>
          <w:sz w:val="24"/>
          <w:szCs w:val="24"/>
        </w:rPr>
        <w:t>§ 18</w:t>
      </w:r>
    </w:p>
    <w:p w:rsidR="0003223D" w:rsidRPr="005041AD" w:rsidRDefault="0003223D" w:rsidP="000322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Umowę ni</w:t>
      </w:r>
      <w:r w:rsidR="00495158">
        <w:rPr>
          <w:rFonts w:ascii="Times New Roman" w:hAnsi="Times New Roman" w:cs="Times New Roman"/>
          <w:sz w:val="24"/>
          <w:szCs w:val="24"/>
        </w:rPr>
        <w:t>niejszą sporządza się w trzech jednobrzmiących egzemplarzach, jeden egzemplarz dla Wykonawcy i dwa egzemplarze dla Zamawiającego.</w:t>
      </w:r>
    </w:p>
    <w:p w:rsidR="0003223D" w:rsidRPr="005041AD" w:rsidRDefault="0003223D" w:rsidP="0003223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223D" w:rsidRPr="005041AD" w:rsidRDefault="0003223D" w:rsidP="0003223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1AD">
        <w:rPr>
          <w:rFonts w:ascii="Times New Roman" w:hAnsi="Times New Roman" w:cs="Times New Roman"/>
          <w:b/>
          <w:sz w:val="24"/>
          <w:szCs w:val="24"/>
        </w:rPr>
        <w:t>§ 19</w:t>
      </w:r>
    </w:p>
    <w:p w:rsidR="0003223D" w:rsidRPr="005041AD" w:rsidRDefault="0003223D" w:rsidP="000322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Integralne części składowe niniejszej umowy stanowią:</w:t>
      </w:r>
    </w:p>
    <w:p w:rsidR="0003223D" w:rsidRPr="005041AD" w:rsidRDefault="0003223D" w:rsidP="0003223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Oferta Wykonawcy.</w:t>
      </w:r>
    </w:p>
    <w:p w:rsidR="0003223D" w:rsidRPr="005041AD" w:rsidRDefault="0003223D" w:rsidP="0003223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Zapytanie ofertowe.</w:t>
      </w:r>
    </w:p>
    <w:p w:rsidR="0003223D" w:rsidRPr="005041AD" w:rsidRDefault="002E5E33" w:rsidP="0003223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Dokumentacja fotograficzna</w:t>
      </w:r>
      <w:r w:rsidR="0003223D" w:rsidRPr="005041AD">
        <w:rPr>
          <w:rFonts w:ascii="Times New Roman" w:hAnsi="Times New Roman" w:cs="Times New Roman"/>
          <w:sz w:val="24"/>
          <w:szCs w:val="24"/>
        </w:rPr>
        <w:t>.</w:t>
      </w:r>
    </w:p>
    <w:p w:rsidR="0003223D" w:rsidRPr="005041AD" w:rsidRDefault="0003223D" w:rsidP="000322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7582" w:rsidRPr="00334AE5" w:rsidRDefault="0003223D" w:rsidP="00334AE5">
      <w:pPr>
        <w:spacing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 xml:space="preserve">    </w:t>
      </w:r>
      <w:r w:rsidRPr="005041AD">
        <w:rPr>
          <w:rFonts w:ascii="Times New Roman" w:hAnsi="Times New Roman" w:cs="Times New Roman"/>
          <w:b/>
          <w:sz w:val="24"/>
          <w:szCs w:val="24"/>
        </w:rPr>
        <w:t xml:space="preserve"> Zamawiający:</w:t>
      </w:r>
      <w:r w:rsidRPr="005041AD">
        <w:rPr>
          <w:rFonts w:ascii="Times New Roman" w:hAnsi="Times New Roman" w:cs="Times New Roman"/>
          <w:sz w:val="24"/>
          <w:szCs w:val="24"/>
        </w:rPr>
        <w:t xml:space="preserve"> </w:t>
      </w:r>
      <w:r w:rsidRPr="005041AD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</w:t>
      </w:r>
      <w:r w:rsidR="00334AE5">
        <w:rPr>
          <w:rFonts w:ascii="Times New Roman" w:hAnsi="Times New Roman" w:cs="Times New Roman"/>
          <w:b/>
          <w:sz w:val="24"/>
          <w:szCs w:val="24"/>
        </w:rPr>
        <w:t>Wykonawca:</w:t>
      </w:r>
    </w:p>
    <w:sectPr w:rsidR="00207582" w:rsidRPr="00334AE5" w:rsidSect="002075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F7E56"/>
    <w:multiLevelType w:val="hybridMultilevel"/>
    <w:tmpl w:val="E9ACF3DC"/>
    <w:lvl w:ilvl="0" w:tplc="D16E1DDE">
      <w:start w:val="1"/>
      <w:numFmt w:val="decimal"/>
      <w:lvlText w:val="%1)"/>
      <w:lvlJc w:val="left"/>
      <w:pPr>
        <w:tabs>
          <w:tab w:val="num" w:pos="1453"/>
        </w:tabs>
        <w:ind w:left="1396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99"/>
        </w:tabs>
        <w:ind w:left="209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19"/>
        </w:tabs>
        <w:ind w:left="281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39"/>
        </w:tabs>
        <w:ind w:left="353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59"/>
        </w:tabs>
        <w:ind w:left="425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79"/>
        </w:tabs>
        <w:ind w:left="497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99"/>
        </w:tabs>
        <w:ind w:left="569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19"/>
        </w:tabs>
        <w:ind w:left="641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39"/>
        </w:tabs>
        <w:ind w:left="7139" w:hanging="180"/>
      </w:pPr>
    </w:lvl>
  </w:abstractNum>
  <w:abstractNum w:abstractNumId="1" w15:restartNumberingAfterBreak="0">
    <w:nsid w:val="0B0F768F"/>
    <w:multiLevelType w:val="hybridMultilevel"/>
    <w:tmpl w:val="DFD6D7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6692D"/>
    <w:multiLevelType w:val="hybridMultilevel"/>
    <w:tmpl w:val="5A82C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F7A84"/>
    <w:multiLevelType w:val="hybridMultilevel"/>
    <w:tmpl w:val="F398B1B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308531D"/>
    <w:multiLevelType w:val="hybridMultilevel"/>
    <w:tmpl w:val="ACA834C2"/>
    <w:lvl w:ilvl="0" w:tplc="04150017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0D064C"/>
    <w:multiLevelType w:val="hybridMultilevel"/>
    <w:tmpl w:val="B6208B16"/>
    <w:lvl w:ilvl="0" w:tplc="E6CA8B2C">
      <w:start w:val="1"/>
      <w:numFmt w:val="decimal"/>
      <w:lvlText w:val="%1)."/>
      <w:lvlJc w:val="left"/>
      <w:pPr>
        <w:tabs>
          <w:tab w:val="num" w:pos="1474"/>
        </w:tabs>
        <w:ind w:left="1531" w:hanging="451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1D47BC"/>
    <w:multiLevelType w:val="hybridMultilevel"/>
    <w:tmpl w:val="701EA162"/>
    <w:lvl w:ilvl="0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99E7366"/>
    <w:multiLevelType w:val="hybridMultilevel"/>
    <w:tmpl w:val="ACF0E622"/>
    <w:lvl w:ilvl="0" w:tplc="6BC01A86">
      <w:start w:val="1"/>
      <w:numFmt w:val="bullet"/>
      <w:lvlText w:val=""/>
      <w:lvlJc w:val="left"/>
      <w:pPr>
        <w:tabs>
          <w:tab w:val="num" w:pos="700"/>
        </w:tabs>
        <w:ind w:left="700" w:hanging="340"/>
      </w:pPr>
      <w:rPr>
        <w:rFonts w:ascii="Symbol" w:hAnsi="Symbol" w:hint="default"/>
      </w:rPr>
    </w:lvl>
    <w:lvl w:ilvl="1" w:tplc="6C568954">
      <w:start w:val="2"/>
      <w:numFmt w:val="lowerLetter"/>
      <w:lvlText w:val="%2)"/>
      <w:lvlJc w:val="left"/>
      <w:pPr>
        <w:tabs>
          <w:tab w:val="num" w:pos="1515"/>
        </w:tabs>
        <w:ind w:left="1515" w:hanging="435"/>
      </w:pPr>
      <w:rPr>
        <w:rFonts w:hint="default"/>
      </w:rPr>
    </w:lvl>
    <w:lvl w:ilvl="2" w:tplc="6992769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Theme="minorHAnsi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04456E"/>
    <w:multiLevelType w:val="hybridMultilevel"/>
    <w:tmpl w:val="95C8ACDC"/>
    <w:lvl w:ilvl="0" w:tplc="006A477C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201C39"/>
    <w:multiLevelType w:val="hybridMultilevel"/>
    <w:tmpl w:val="23EC8DD0"/>
    <w:lvl w:ilvl="0" w:tplc="179E55E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229AEE5E">
      <w:start w:val="1"/>
      <w:numFmt w:val="decimal"/>
      <w:lvlText w:val="%2)."/>
      <w:lvlJc w:val="left"/>
      <w:pPr>
        <w:tabs>
          <w:tab w:val="num" w:pos="784"/>
        </w:tabs>
        <w:ind w:left="784" w:hanging="454"/>
      </w:pPr>
      <w:rPr>
        <w:rFonts w:hint="default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DD0B0A"/>
    <w:multiLevelType w:val="hybridMultilevel"/>
    <w:tmpl w:val="44583A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4F04A4"/>
    <w:multiLevelType w:val="hybridMultilevel"/>
    <w:tmpl w:val="635AE01C"/>
    <w:lvl w:ilvl="0" w:tplc="9DA6901E">
      <w:start w:val="1"/>
      <w:numFmt w:val="decimal"/>
      <w:lvlText w:val="%1."/>
      <w:lvlJc w:val="left"/>
      <w:pPr>
        <w:tabs>
          <w:tab w:val="num" w:pos="720"/>
        </w:tabs>
        <w:ind w:left="720" w:hanging="436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A84453"/>
    <w:multiLevelType w:val="hybridMultilevel"/>
    <w:tmpl w:val="C61A6D46"/>
    <w:lvl w:ilvl="0" w:tplc="753A8EF2">
      <w:start w:val="1"/>
      <w:numFmt w:val="lowerLetter"/>
      <w:lvlText w:val="%1)"/>
      <w:lvlJc w:val="left"/>
      <w:pPr>
        <w:tabs>
          <w:tab w:val="num" w:pos="1161"/>
        </w:tabs>
        <w:ind w:left="1161" w:hanging="45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94"/>
        </w:tabs>
        <w:ind w:left="169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14"/>
        </w:tabs>
        <w:ind w:left="241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34"/>
        </w:tabs>
        <w:ind w:left="313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54"/>
        </w:tabs>
        <w:ind w:left="385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74"/>
        </w:tabs>
        <w:ind w:left="457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94"/>
        </w:tabs>
        <w:ind w:left="529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14"/>
        </w:tabs>
        <w:ind w:left="601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34"/>
        </w:tabs>
        <w:ind w:left="6734" w:hanging="180"/>
      </w:pPr>
    </w:lvl>
  </w:abstractNum>
  <w:abstractNum w:abstractNumId="13" w15:restartNumberingAfterBreak="0">
    <w:nsid w:val="29375CD2"/>
    <w:multiLevelType w:val="hybridMultilevel"/>
    <w:tmpl w:val="7E447F16"/>
    <w:lvl w:ilvl="0" w:tplc="04150011">
      <w:start w:val="1"/>
      <w:numFmt w:val="decimal"/>
      <w:lvlText w:val="%1)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4" w15:restartNumberingAfterBreak="0">
    <w:nsid w:val="356A63F6"/>
    <w:multiLevelType w:val="hybridMultilevel"/>
    <w:tmpl w:val="0E2E6850"/>
    <w:lvl w:ilvl="0" w:tplc="006A477C">
      <w:start w:val="1"/>
      <w:numFmt w:val="decimal"/>
      <w:lvlText w:val="%1)"/>
      <w:lvlJc w:val="left"/>
      <w:pPr>
        <w:tabs>
          <w:tab w:val="num" w:pos="1105"/>
        </w:tabs>
        <w:ind w:left="1105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698"/>
        </w:tabs>
        <w:ind w:left="169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18"/>
        </w:tabs>
        <w:ind w:left="24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38"/>
        </w:tabs>
        <w:ind w:left="31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58"/>
        </w:tabs>
        <w:ind w:left="38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78"/>
        </w:tabs>
        <w:ind w:left="45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98"/>
        </w:tabs>
        <w:ind w:left="52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18"/>
        </w:tabs>
        <w:ind w:left="60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38"/>
        </w:tabs>
        <w:ind w:left="6738" w:hanging="180"/>
      </w:pPr>
    </w:lvl>
  </w:abstractNum>
  <w:abstractNum w:abstractNumId="15" w15:restartNumberingAfterBreak="0">
    <w:nsid w:val="36383839"/>
    <w:multiLevelType w:val="multilevel"/>
    <w:tmpl w:val="55DC34E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6465042"/>
    <w:multiLevelType w:val="hybridMultilevel"/>
    <w:tmpl w:val="547C82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8060444"/>
    <w:multiLevelType w:val="hybridMultilevel"/>
    <w:tmpl w:val="863AF89C"/>
    <w:lvl w:ilvl="0" w:tplc="04150011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8C6347"/>
    <w:multiLevelType w:val="hybridMultilevel"/>
    <w:tmpl w:val="B3DEC2C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FD10412"/>
    <w:multiLevelType w:val="hybridMultilevel"/>
    <w:tmpl w:val="496C46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C568954">
      <w:start w:val="2"/>
      <w:numFmt w:val="lowerLetter"/>
      <w:lvlText w:val="%2)"/>
      <w:lvlJc w:val="left"/>
      <w:pPr>
        <w:tabs>
          <w:tab w:val="num" w:pos="1515"/>
        </w:tabs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1EA6E90"/>
    <w:multiLevelType w:val="hybridMultilevel"/>
    <w:tmpl w:val="C6BEED0E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4B4D62"/>
    <w:multiLevelType w:val="hybridMultilevel"/>
    <w:tmpl w:val="1F8A701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79E55E4">
      <w:start w:val="1"/>
      <w:numFmt w:val="decimal"/>
      <w:lvlText w:val="%2."/>
      <w:lvlJc w:val="left"/>
      <w:pPr>
        <w:tabs>
          <w:tab w:val="num" w:pos="1117"/>
        </w:tabs>
        <w:ind w:left="111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39D3214"/>
    <w:multiLevelType w:val="hybridMultilevel"/>
    <w:tmpl w:val="AD6477E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64D3D4A"/>
    <w:multiLevelType w:val="hybridMultilevel"/>
    <w:tmpl w:val="FF10B780"/>
    <w:lvl w:ilvl="0" w:tplc="04150011">
      <w:start w:val="1"/>
      <w:numFmt w:val="decimal"/>
      <w:lvlText w:val="%1)"/>
      <w:lvlJc w:val="left"/>
      <w:pPr>
        <w:tabs>
          <w:tab w:val="num" w:pos="377"/>
        </w:tabs>
        <w:ind w:left="37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CC86039"/>
    <w:multiLevelType w:val="hybridMultilevel"/>
    <w:tmpl w:val="C4382C4A"/>
    <w:lvl w:ilvl="0" w:tplc="6D20DCA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DD3632D"/>
    <w:multiLevelType w:val="hybridMultilevel"/>
    <w:tmpl w:val="1AF68E32"/>
    <w:lvl w:ilvl="0" w:tplc="04150011">
      <w:start w:val="1"/>
      <w:numFmt w:val="decimal"/>
      <w:lvlText w:val="%1)"/>
      <w:lvlJc w:val="left"/>
      <w:pPr>
        <w:tabs>
          <w:tab w:val="num" w:pos="1474"/>
        </w:tabs>
        <w:ind w:left="1531" w:hanging="451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2746212"/>
    <w:multiLevelType w:val="hybridMultilevel"/>
    <w:tmpl w:val="165C0B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43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32B5FE6"/>
    <w:multiLevelType w:val="hybridMultilevel"/>
    <w:tmpl w:val="7CD681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CA20B950">
      <w:start w:val="1"/>
      <w:numFmt w:val="decimal"/>
      <w:lvlText w:val="%2)."/>
      <w:lvlJc w:val="left"/>
      <w:pPr>
        <w:tabs>
          <w:tab w:val="num" w:pos="1086"/>
        </w:tabs>
        <w:ind w:left="138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85A3F83"/>
    <w:multiLevelType w:val="hybridMultilevel"/>
    <w:tmpl w:val="CA3E6B8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FF0CB2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A484779"/>
    <w:multiLevelType w:val="hybridMultilevel"/>
    <w:tmpl w:val="7E3EA55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F254D0E"/>
    <w:multiLevelType w:val="hybridMultilevel"/>
    <w:tmpl w:val="D360AD76"/>
    <w:lvl w:ilvl="0" w:tplc="24729B06">
      <w:start w:val="1"/>
      <w:numFmt w:val="decimal"/>
      <w:lvlText w:val="%1."/>
      <w:lvlJc w:val="left"/>
      <w:pPr>
        <w:tabs>
          <w:tab w:val="num" w:pos="377"/>
        </w:tabs>
        <w:ind w:left="37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81659E"/>
    <w:multiLevelType w:val="hybridMultilevel"/>
    <w:tmpl w:val="13C0F48C"/>
    <w:lvl w:ilvl="0" w:tplc="6BC01A86">
      <w:start w:val="1"/>
      <w:numFmt w:val="bullet"/>
      <w:lvlText w:val=""/>
      <w:lvlJc w:val="left"/>
      <w:pPr>
        <w:tabs>
          <w:tab w:val="num" w:pos="700"/>
        </w:tabs>
        <w:ind w:left="700" w:hanging="34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346"/>
        </w:tabs>
        <w:ind w:left="1346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66"/>
        </w:tabs>
        <w:ind w:left="20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86"/>
        </w:tabs>
        <w:ind w:left="27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06"/>
        </w:tabs>
        <w:ind w:left="35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26"/>
        </w:tabs>
        <w:ind w:left="42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46"/>
        </w:tabs>
        <w:ind w:left="49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66"/>
        </w:tabs>
        <w:ind w:left="56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86"/>
        </w:tabs>
        <w:ind w:left="6386" w:hanging="360"/>
      </w:pPr>
      <w:rPr>
        <w:rFonts w:ascii="Wingdings" w:hAnsi="Wingdings" w:hint="default"/>
      </w:rPr>
    </w:lvl>
  </w:abstractNum>
  <w:abstractNum w:abstractNumId="32" w15:restartNumberingAfterBreak="0">
    <w:nsid w:val="72E51BED"/>
    <w:multiLevelType w:val="hybridMultilevel"/>
    <w:tmpl w:val="35160CB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74E134FC"/>
    <w:multiLevelType w:val="hybridMultilevel"/>
    <w:tmpl w:val="1884D034"/>
    <w:lvl w:ilvl="0" w:tplc="E6FA9C8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0E2DB2"/>
    <w:multiLevelType w:val="hybridMultilevel"/>
    <w:tmpl w:val="A2F8A17A"/>
    <w:lvl w:ilvl="0" w:tplc="B414E8EA">
      <w:start w:val="7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B8023D7"/>
    <w:multiLevelType w:val="hybridMultilevel"/>
    <w:tmpl w:val="EA462A84"/>
    <w:lvl w:ilvl="0" w:tplc="CA20B950">
      <w:start w:val="1"/>
      <w:numFmt w:val="decimal"/>
      <w:lvlText w:val="%1)."/>
      <w:lvlJc w:val="left"/>
      <w:pPr>
        <w:tabs>
          <w:tab w:val="num" w:pos="276"/>
        </w:tabs>
        <w:ind w:left="577" w:hanging="397"/>
      </w:pPr>
      <w:rPr>
        <w:rFonts w:hint="default"/>
      </w:rPr>
    </w:lvl>
    <w:lvl w:ilvl="1" w:tplc="F3606AD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780DB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E222058"/>
    <w:multiLevelType w:val="hybridMultilevel"/>
    <w:tmpl w:val="9D6A718A"/>
    <w:lvl w:ilvl="0" w:tplc="2396B2F4">
      <w:start w:val="1"/>
      <w:numFmt w:val="lowerLetter"/>
      <w:lvlText w:val="%1)."/>
      <w:lvlJc w:val="left"/>
      <w:pPr>
        <w:tabs>
          <w:tab w:val="num" w:pos="1051"/>
        </w:tabs>
        <w:ind w:left="1051" w:hanging="40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54"/>
        </w:tabs>
        <w:ind w:left="175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74"/>
        </w:tabs>
        <w:ind w:left="247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94"/>
        </w:tabs>
        <w:ind w:left="319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14"/>
        </w:tabs>
        <w:ind w:left="391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34"/>
        </w:tabs>
        <w:ind w:left="463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54"/>
        </w:tabs>
        <w:ind w:left="535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74"/>
        </w:tabs>
        <w:ind w:left="607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94"/>
        </w:tabs>
        <w:ind w:left="6794" w:hanging="180"/>
      </w:pPr>
    </w:lvl>
  </w:abstractNum>
  <w:num w:numId="1">
    <w:abstractNumId w:val="19"/>
  </w:num>
  <w:num w:numId="2">
    <w:abstractNumId w:val="31"/>
  </w:num>
  <w:num w:numId="3">
    <w:abstractNumId w:val="27"/>
  </w:num>
  <w:num w:numId="4">
    <w:abstractNumId w:val="0"/>
  </w:num>
  <w:num w:numId="5">
    <w:abstractNumId w:val="35"/>
  </w:num>
  <w:num w:numId="6">
    <w:abstractNumId w:val="3"/>
  </w:num>
  <w:num w:numId="7">
    <w:abstractNumId w:val="29"/>
  </w:num>
  <w:num w:numId="8">
    <w:abstractNumId w:val="5"/>
  </w:num>
  <w:num w:numId="9">
    <w:abstractNumId w:val="28"/>
  </w:num>
  <w:num w:numId="10">
    <w:abstractNumId w:val="9"/>
  </w:num>
  <w:num w:numId="11">
    <w:abstractNumId w:val="12"/>
  </w:num>
  <w:num w:numId="12">
    <w:abstractNumId w:val="16"/>
  </w:num>
  <w:num w:numId="13">
    <w:abstractNumId w:val="21"/>
  </w:num>
  <w:num w:numId="14">
    <w:abstractNumId w:val="18"/>
  </w:num>
  <w:num w:numId="15">
    <w:abstractNumId w:val="14"/>
  </w:num>
  <w:num w:numId="16">
    <w:abstractNumId w:val="32"/>
  </w:num>
  <w:num w:numId="17">
    <w:abstractNumId w:val="11"/>
  </w:num>
  <w:num w:numId="18">
    <w:abstractNumId w:val="24"/>
  </w:num>
  <w:num w:numId="19">
    <w:abstractNumId w:val="7"/>
  </w:num>
  <w:num w:numId="20">
    <w:abstractNumId w:val="34"/>
  </w:num>
  <w:num w:numId="21">
    <w:abstractNumId w:val="8"/>
  </w:num>
  <w:num w:numId="22">
    <w:abstractNumId w:val="30"/>
  </w:num>
  <w:num w:numId="23">
    <w:abstractNumId w:val="22"/>
  </w:num>
  <w:num w:numId="24">
    <w:abstractNumId w:val="36"/>
  </w:num>
  <w:num w:numId="25">
    <w:abstractNumId w:val="6"/>
  </w:num>
  <w:num w:numId="26">
    <w:abstractNumId w:val="2"/>
  </w:num>
  <w:num w:numId="27">
    <w:abstractNumId w:val="13"/>
  </w:num>
  <w:num w:numId="28">
    <w:abstractNumId w:val="25"/>
  </w:num>
  <w:num w:numId="29">
    <w:abstractNumId w:val="26"/>
  </w:num>
  <w:num w:numId="30">
    <w:abstractNumId w:val="20"/>
  </w:num>
  <w:num w:numId="31">
    <w:abstractNumId w:val="23"/>
  </w:num>
  <w:num w:numId="32">
    <w:abstractNumId w:val="10"/>
  </w:num>
  <w:num w:numId="33">
    <w:abstractNumId w:val="4"/>
  </w:num>
  <w:num w:numId="34">
    <w:abstractNumId w:val="17"/>
  </w:num>
  <w:num w:numId="35">
    <w:abstractNumId w:val="15"/>
  </w:num>
  <w:num w:numId="36">
    <w:abstractNumId w:val="33"/>
  </w:num>
  <w:num w:numId="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3223D"/>
    <w:rsid w:val="00001850"/>
    <w:rsid w:val="00024409"/>
    <w:rsid w:val="0003223D"/>
    <w:rsid w:val="000A2968"/>
    <w:rsid w:val="00123047"/>
    <w:rsid w:val="001C0CA4"/>
    <w:rsid w:val="001D007A"/>
    <w:rsid w:val="00207582"/>
    <w:rsid w:val="00290E1D"/>
    <w:rsid w:val="002B5F2E"/>
    <w:rsid w:val="002D2976"/>
    <w:rsid w:val="002D559A"/>
    <w:rsid w:val="002E5E33"/>
    <w:rsid w:val="00334AE5"/>
    <w:rsid w:val="00454023"/>
    <w:rsid w:val="00467AFD"/>
    <w:rsid w:val="00495158"/>
    <w:rsid w:val="004C4279"/>
    <w:rsid w:val="004C7BA8"/>
    <w:rsid w:val="00537880"/>
    <w:rsid w:val="006430E0"/>
    <w:rsid w:val="006A7603"/>
    <w:rsid w:val="006E077C"/>
    <w:rsid w:val="00755D1C"/>
    <w:rsid w:val="007663C6"/>
    <w:rsid w:val="008155DE"/>
    <w:rsid w:val="008E1827"/>
    <w:rsid w:val="00A26929"/>
    <w:rsid w:val="00AC416A"/>
    <w:rsid w:val="00AE7A32"/>
    <w:rsid w:val="00B62563"/>
    <w:rsid w:val="00B84A1B"/>
    <w:rsid w:val="00C0671C"/>
    <w:rsid w:val="00D630EA"/>
    <w:rsid w:val="00D765D9"/>
    <w:rsid w:val="00DB7BA3"/>
    <w:rsid w:val="00E43214"/>
    <w:rsid w:val="00ED3A10"/>
    <w:rsid w:val="00F07493"/>
    <w:rsid w:val="00F3611F"/>
    <w:rsid w:val="00FF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762D65-BB56-4BD7-9EDF-88A321BBA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22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03223D"/>
    <w:pPr>
      <w:spacing w:after="0" w:line="360" w:lineRule="auto"/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0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0E1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6E077C"/>
    <w:rPr>
      <w:strike w:val="0"/>
      <w:dstrike w:val="0"/>
      <w:color w:val="4A5A8B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0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02515-7449-4FFB-87BE-C20175028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8</Pages>
  <Words>2825</Words>
  <Characters>16950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Maśny Stapor</dc:creator>
  <cp:lastModifiedBy>Sławomir Płaneta</cp:lastModifiedBy>
  <cp:revision>31</cp:revision>
  <cp:lastPrinted>2016-06-22T06:43:00Z</cp:lastPrinted>
  <dcterms:created xsi:type="dcterms:W3CDTF">2016-03-22T10:02:00Z</dcterms:created>
  <dcterms:modified xsi:type="dcterms:W3CDTF">2016-07-05T07:27:00Z</dcterms:modified>
</cp:coreProperties>
</file>