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7B" w:rsidRPr="00684B7B" w:rsidRDefault="00684B7B" w:rsidP="0068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B7B">
        <w:rPr>
          <w:rFonts w:ascii="Times New Roman" w:hAnsi="Times New Roman" w:cs="Times New Roman"/>
          <w:sz w:val="24"/>
          <w:szCs w:val="24"/>
        </w:rPr>
        <w:t>Załącznik nr 4</w:t>
      </w:r>
    </w:p>
    <w:p w:rsidR="00684B7B" w:rsidRPr="00684B7B" w:rsidRDefault="00684B7B" w:rsidP="00684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7B" w:rsidRPr="00684B7B" w:rsidRDefault="00684B7B" w:rsidP="00684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7B">
        <w:rPr>
          <w:rFonts w:ascii="Times New Roman" w:hAnsi="Times New Roman" w:cs="Times New Roman"/>
          <w:b/>
          <w:sz w:val="24"/>
          <w:szCs w:val="24"/>
        </w:rPr>
        <w:t>Zestawienie planowanych pr</w:t>
      </w:r>
      <w:r>
        <w:rPr>
          <w:rFonts w:ascii="Times New Roman" w:hAnsi="Times New Roman" w:cs="Times New Roman"/>
          <w:b/>
          <w:sz w:val="24"/>
          <w:szCs w:val="24"/>
        </w:rPr>
        <w:t>zydomowych oczyszczalni ścieków</w:t>
      </w:r>
    </w:p>
    <w:p w:rsidR="00684B7B" w:rsidRPr="00684B7B" w:rsidRDefault="00684B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0"/>
        <w:gridCol w:w="3750"/>
        <w:gridCol w:w="1984"/>
        <w:gridCol w:w="1134"/>
      </w:tblGrid>
      <w:tr w:rsidR="00684B7B" w:rsidRPr="00DE3242" w:rsidTr="00684B7B">
        <w:trPr>
          <w:jc w:val="center"/>
        </w:trPr>
        <w:tc>
          <w:tcPr>
            <w:tcW w:w="640" w:type="dxa"/>
            <w:shd w:val="clear" w:color="auto" w:fill="F2F2F2" w:themeFill="background1" w:themeFillShade="F2"/>
          </w:tcPr>
          <w:p w:rsidR="00684B7B" w:rsidRPr="00DE3242" w:rsidRDefault="00684B7B" w:rsidP="000631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750" w:type="dxa"/>
            <w:shd w:val="clear" w:color="auto" w:fill="F2F2F2" w:themeFill="background1" w:themeFillShade="F2"/>
          </w:tcPr>
          <w:p w:rsidR="00684B7B" w:rsidRPr="00DE3242" w:rsidRDefault="00684B7B" w:rsidP="000631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Miejscowość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84B7B" w:rsidRPr="00DE3242" w:rsidRDefault="00684B7B" w:rsidP="000631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działki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84B7B" w:rsidRPr="00DE3242" w:rsidRDefault="00684B7B" w:rsidP="000631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Obręb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1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bookmarkStart w:id="0" w:name="_GoBack"/>
        <w:bookmarkEnd w:id="0"/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2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1903, 1905, 1907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3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4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1918, 1920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0" w:type="dxa"/>
          </w:tcPr>
          <w:p w:rsidR="00684B7B" w:rsidRPr="00684B7B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7B">
              <w:rPr>
                <w:rFonts w:ascii="Times New Roman" w:hAnsi="Times New Roman" w:cs="Times New Roman"/>
                <w:sz w:val="24"/>
                <w:szCs w:val="24"/>
              </w:rPr>
              <w:t>Mirzec Czerwona 5</w:t>
            </w:r>
          </w:p>
        </w:tc>
        <w:tc>
          <w:tcPr>
            <w:tcW w:w="1984" w:type="dxa"/>
          </w:tcPr>
          <w:p w:rsidR="00684B7B" w:rsidRPr="00684B7B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7B">
              <w:rPr>
                <w:rFonts w:ascii="Times New Roman" w:hAnsi="Times New Roman" w:cs="Times New Roman"/>
                <w:sz w:val="24"/>
                <w:szCs w:val="24"/>
              </w:rPr>
              <w:t>1932, 1934,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6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1937, 1935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8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 xml:space="preserve">1945/2, 1943, 1945/1- 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10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 xml:space="preserve">1961, 1959, 2/8, 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11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 xml:space="preserve">1954, 1956/1 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12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13A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1974/3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14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trHeight w:val="334"/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15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1979, 1981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19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19A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2024, 2023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20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2037, 2039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20A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2035/4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trHeight w:val="328"/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Czerwona 23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2006/4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trHeight w:val="226"/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Podkowalów 1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Podkowalów 5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Podkowalów 7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Podkowalów 7A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Podkowalów 9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814/1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Podkowalów 10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812/2, 812/3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Podkowalów 11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808, 810/1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Podkowalów 16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Podkowalów 17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794, 2981, 796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Podkowalów 18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trHeight w:val="323"/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Podkowalów 19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45A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579, 582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47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Langiewicza53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trHeight w:val="304"/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62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364, 366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63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679, 676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63A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68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372/1, 372/3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69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727/3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69A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727/1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Langiewicza70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72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405/2, 407/2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 Langiewicza 73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74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413/1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82</w:t>
            </w:r>
          </w:p>
        </w:tc>
        <w:tc>
          <w:tcPr>
            <w:tcW w:w="1984" w:type="dxa"/>
          </w:tcPr>
          <w:p w:rsidR="00684B7B" w:rsidRPr="00DE3242" w:rsidRDefault="00684B7B" w:rsidP="0068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491/1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Wąchock ul. Szeroka 1</w:t>
            </w:r>
          </w:p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( ul. Langiewicza- brak nr domu)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ul. Langiewicza 88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Majorat 55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Majorat 66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Majorat 67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Majorat 68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13/2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Majorat 71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trHeight w:val="166"/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Majorat 72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165/2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Mirzec- Ogrody 13A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2702/1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Mirzec- Ogrody 14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2704/5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  <w:tr w:rsidR="00684B7B" w:rsidRPr="00DE3242" w:rsidTr="00684B7B">
        <w:trPr>
          <w:jc w:val="center"/>
        </w:trPr>
        <w:tc>
          <w:tcPr>
            <w:tcW w:w="64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50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Mirzec Stary 21C</w:t>
            </w:r>
          </w:p>
        </w:tc>
        <w:tc>
          <w:tcPr>
            <w:tcW w:w="198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2568</w:t>
            </w:r>
          </w:p>
        </w:tc>
        <w:tc>
          <w:tcPr>
            <w:tcW w:w="1134" w:type="dxa"/>
          </w:tcPr>
          <w:p w:rsidR="00684B7B" w:rsidRPr="00DE3242" w:rsidRDefault="00684B7B" w:rsidP="0006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4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</w:tr>
    </w:tbl>
    <w:p w:rsidR="00684B7B" w:rsidRDefault="00684B7B"/>
    <w:sectPr w:rsidR="0068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55C6A"/>
    <w:multiLevelType w:val="hybridMultilevel"/>
    <w:tmpl w:val="2C58B7AE"/>
    <w:lvl w:ilvl="0" w:tplc="548E6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7B"/>
    <w:rsid w:val="00684B7B"/>
    <w:rsid w:val="00E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A43F6-4161-4FCB-BF19-0B6714F9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4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Podsiadło</dc:creator>
  <cp:keywords/>
  <dc:description/>
  <cp:lastModifiedBy>Magdalena Podsiadło</cp:lastModifiedBy>
  <cp:revision>1</cp:revision>
  <cp:lastPrinted>2016-07-01T11:38:00Z</cp:lastPrinted>
  <dcterms:created xsi:type="dcterms:W3CDTF">2016-07-01T11:35:00Z</dcterms:created>
  <dcterms:modified xsi:type="dcterms:W3CDTF">2016-07-01T11:39:00Z</dcterms:modified>
</cp:coreProperties>
</file>