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53" w:rsidRPr="00892B2F" w:rsidRDefault="009E78F4" w:rsidP="00E37440">
      <w:pPr>
        <w:jc w:val="center"/>
        <w:rPr>
          <w:bCs/>
        </w:rPr>
      </w:pPr>
      <w:r>
        <w:rPr>
          <w:bCs/>
        </w:rPr>
        <w:t>UMOWA Nr ………….. /IRG/2016</w:t>
      </w:r>
      <w:r w:rsidR="00E37440" w:rsidRPr="00892B2F">
        <w:rPr>
          <w:bCs/>
        </w:rPr>
        <w:t xml:space="preserve">  </w:t>
      </w:r>
    </w:p>
    <w:p w:rsidR="00E37440" w:rsidRPr="00892B2F" w:rsidRDefault="00E37440" w:rsidP="00E37440">
      <w:pPr>
        <w:jc w:val="center"/>
        <w:rPr>
          <w:bCs/>
        </w:rPr>
      </w:pPr>
      <w:r w:rsidRPr="00892B2F">
        <w:rPr>
          <w:bCs/>
        </w:rPr>
        <w:t xml:space="preserve">  </w:t>
      </w:r>
    </w:p>
    <w:p w:rsidR="00E37440" w:rsidRPr="00892B2F" w:rsidRDefault="00E37440" w:rsidP="00E37440">
      <w:pPr>
        <w:jc w:val="both"/>
      </w:pPr>
      <w:r w:rsidRPr="00892B2F">
        <w:t xml:space="preserve">zawarta w dniu </w:t>
      </w:r>
      <w:r w:rsidR="00BA3152">
        <w:t>………………..</w:t>
      </w:r>
      <w:r w:rsidR="00A7522D">
        <w:t xml:space="preserve">r. </w:t>
      </w:r>
      <w:r w:rsidRPr="00892B2F">
        <w:t xml:space="preserve">w Mircu pomiędzy </w:t>
      </w:r>
      <w:r w:rsidRPr="00892B2F">
        <w:rPr>
          <w:bCs/>
        </w:rPr>
        <w:t xml:space="preserve">Gminą Mirzec </w:t>
      </w:r>
      <w:r w:rsidR="00577C66">
        <w:t xml:space="preserve">mającą swą siedzibę w Mirzec Stary 9, 27- 220 Mirzec, </w:t>
      </w:r>
      <w:r w:rsidRPr="00892B2F">
        <w:t>reprezentowaną przez:</w:t>
      </w:r>
    </w:p>
    <w:p w:rsidR="00E37440" w:rsidRPr="00892B2F" w:rsidRDefault="005A5A57" w:rsidP="00E37440">
      <w:pPr>
        <w:jc w:val="both"/>
      </w:pPr>
      <w:r>
        <w:t xml:space="preserve">Wyznaczonego do pełnienia funkcji Wójta Gminy </w:t>
      </w:r>
      <w:r>
        <w:tab/>
      </w:r>
      <w:r w:rsidR="00E37440" w:rsidRPr="00892B2F">
        <w:t xml:space="preserve">- </w:t>
      </w:r>
      <w:r w:rsidR="002E0505">
        <w:t>Dariusza Stachowicz</w:t>
      </w:r>
    </w:p>
    <w:p w:rsidR="00E37440" w:rsidRPr="00892B2F" w:rsidRDefault="00E37440" w:rsidP="00E37440">
      <w:pPr>
        <w:jc w:val="both"/>
      </w:pPr>
      <w:r w:rsidRPr="00892B2F">
        <w:t xml:space="preserve">przy kontrasygnacie Skarbnika Gminy </w:t>
      </w:r>
      <w:r w:rsidRPr="00892B2F">
        <w:tab/>
      </w:r>
      <w:r w:rsidR="00BA3152">
        <w:tab/>
      </w:r>
      <w:r w:rsidRPr="00892B2F">
        <w:t xml:space="preserve">- </w:t>
      </w:r>
      <w:r w:rsidR="00BA3152">
        <w:t>Wandy Węgrzyn</w:t>
      </w:r>
    </w:p>
    <w:p w:rsidR="00E37440" w:rsidRPr="00892B2F" w:rsidRDefault="00E37440" w:rsidP="00E37440">
      <w:pPr>
        <w:jc w:val="both"/>
      </w:pPr>
      <w:r w:rsidRPr="00892B2F">
        <w:t>zwaną dalej “Zamawiającym”</w:t>
      </w:r>
    </w:p>
    <w:p w:rsidR="00E37440" w:rsidRPr="00892B2F" w:rsidRDefault="00E37440" w:rsidP="00E37440">
      <w:pPr>
        <w:jc w:val="both"/>
      </w:pPr>
      <w:r w:rsidRPr="00892B2F">
        <w:t>a</w:t>
      </w:r>
      <w:r w:rsidR="00775644" w:rsidRPr="00892B2F">
        <w:t xml:space="preserve"> </w:t>
      </w:r>
      <w:r w:rsidR="00BA3152">
        <w:t>………………………………………………………………………………………………</w:t>
      </w:r>
      <w:r w:rsidR="003A1C60">
        <w:t xml:space="preserve">, </w:t>
      </w:r>
    </w:p>
    <w:p w:rsidR="00E37440" w:rsidRPr="00892B2F" w:rsidRDefault="00E37440" w:rsidP="00E37440">
      <w:pPr>
        <w:jc w:val="both"/>
      </w:pPr>
      <w:r w:rsidRPr="00892B2F">
        <w:t>zwanym w dalszej części umowy "Wykonawcą".</w:t>
      </w:r>
    </w:p>
    <w:p w:rsidR="00E37440" w:rsidRPr="00892B2F" w:rsidRDefault="00E37440" w:rsidP="00E37440">
      <w:pPr>
        <w:jc w:val="both"/>
      </w:pP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Podstawa prawna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§ 1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</w:p>
    <w:p w:rsidR="00BE30BC" w:rsidRPr="00892B2F" w:rsidRDefault="00BE30BC" w:rsidP="00BE30BC">
      <w:pPr>
        <w:widowControl w:val="0"/>
        <w:numPr>
          <w:ilvl w:val="0"/>
          <w:numId w:val="22"/>
        </w:numPr>
        <w:tabs>
          <w:tab w:val="clear" w:pos="720"/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892B2F">
        <w:t>Oferta Wykonawcy została wybrana zgodnie z art. 4 pkt</w:t>
      </w:r>
      <w:r w:rsidR="00AE0284">
        <w:t>.</w:t>
      </w:r>
      <w:r w:rsidRPr="00892B2F">
        <w:t xml:space="preserve"> 8 ustawy z dnia 29.01.2004 r</w:t>
      </w:r>
      <w:r w:rsidR="00AE0284">
        <w:t>. Prawo zamówień publicznych (</w:t>
      </w:r>
      <w:r w:rsidR="00C629D3" w:rsidRPr="00892B2F">
        <w:t>Dz. U. z 201</w:t>
      </w:r>
      <w:r w:rsidR="00C629D3">
        <w:t>3</w:t>
      </w:r>
      <w:r w:rsidR="00C629D3" w:rsidRPr="00892B2F">
        <w:t xml:space="preserve"> r. </w:t>
      </w:r>
      <w:r w:rsidR="00C629D3">
        <w:t>poz.</w:t>
      </w:r>
      <w:r w:rsidR="00AE0284">
        <w:t xml:space="preserve"> </w:t>
      </w:r>
      <w:r w:rsidR="00C629D3">
        <w:t xml:space="preserve">907, z </w:t>
      </w:r>
      <w:proofErr w:type="spellStart"/>
      <w:r w:rsidR="00C629D3">
        <w:t>późn</w:t>
      </w:r>
      <w:proofErr w:type="spellEnd"/>
      <w:r w:rsidR="00C629D3">
        <w:t>. zm.</w:t>
      </w:r>
      <w:r w:rsidRPr="00892B2F">
        <w:t>).</w:t>
      </w:r>
    </w:p>
    <w:p w:rsidR="00BE30BC" w:rsidRPr="00892B2F" w:rsidRDefault="00BE30BC" w:rsidP="00BE30BC">
      <w:pPr>
        <w:ind w:left="456" w:hanging="399"/>
      </w:pPr>
      <w:r w:rsidRPr="00892B2F">
        <w:t>2.   Integralną częścią niniejszej umowy jest:</w:t>
      </w:r>
    </w:p>
    <w:p w:rsidR="00BE30BC" w:rsidRPr="00892B2F" w:rsidRDefault="00BE30BC" w:rsidP="00BE30BC">
      <w:pPr>
        <w:ind w:firstLine="456"/>
        <w:jc w:val="both"/>
      </w:pPr>
      <w:r w:rsidRPr="00892B2F">
        <w:t xml:space="preserve">1)  Oferta Wykonawcy z dnia </w:t>
      </w:r>
      <w:r w:rsidR="009A170D" w:rsidRPr="00A7522D">
        <w:t>………………………</w:t>
      </w:r>
      <w:r w:rsidR="005A5A57">
        <w:t>.2016</w:t>
      </w:r>
      <w:r w:rsidR="003A1C60" w:rsidRPr="00A7522D">
        <w:t xml:space="preserve"> r.</w:t>
      </w:r>
    </w:p>
    <w:p w:rsidR="00BE30BC" w:rsidRPr="00892B2F" w:rsidRDefault="00BE30BC" w:rsidP="00BE30BC">
      <w:pPr>
        <w:ind w:left="456"/>
        <w:jc w:val="both"/>
      </w:pPr>
      <w:r w:rsidRPr="00892B2F">
        <w:t xml:space="preserve">2)  </w:t>
      </w:r>
      <w:r w:rsidR="00BA3152">
        <w:t>Zapytan</w:t>
      </w:r>
      <w:r w:rsidR="005A5A57">
        <w:t>ie ofertowe z dnia………………………………</w:t>
      </w:r>
    </w:p>
    <w:p w:rsidR="00BE30BC" w:rsidRPr="00892B2F" w:rsidRDefault="00BE30BC" w:rsidP="00BE30BC">
      <w:pPr>
        <w:autoSpaceDE w:val="0"/>
        <w:autoSpaceDN w:val="0"/>
        <w:adjustRightInd w:val="0"/>
        <w:ind w:left="360"/>
        <w:jc w:val="both"/>
      </w:pP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Przedmiot Umowy</w:t>
      </w:r>
    </w:p>
    <w:p w:rsidR="00BE30BC" w:rsidRPr="00892B2F" w:rsidRDefault="00BE30BC" w:rsidP="00BE30BC"/>
    <w:p w:rsidR="00BE30BC" w:rsidRPr="00892B2F" w:rsidRDefault="00BE30BC" w:rsidP="00BE30BC">
      <w:pPr>
        <w:jc w:val="center"/>
      </w:pPr>
      <w:r w:rsidRPr="00892B2F">
        <w:t>§ 2</w:t>
      </w:r>
    </w:p>
    <w:p w:rsidR="00BE30BC" w:rsidRPr="00892B2F" w:rsidRDefault="00BE30BC" w:rsidP="00BE30BC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:rsidR="0092326B" w:rsidRPr="0092326B" w:rsidRDefault="0092326B" w:rsidP="00511361">
      <w:pPr>
        <w:pStyle w:val="Stopka"/>
        <w:numPr>
          <w:ilvl w:val="0"/>
          <w:numId w:val="30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Nazwa: O</w:t>
      </w:r>
      <w:r w:rsidRPr="0092326B">
        <w:rPr>
          <w:sz w:val="24"/>
          <w:szCs w:val="24"/>
          <w:lang w:val="pl-PL"/>
        </w:rPr>
        <w:t>pracowanie</w:t>
      </w:r>
      <w:r w:rsidRPr="0092326B">
        <w:rPr>
          <w:color w:val="000000"/>
          <w:sz w:val="24"/>
          <w:szCs w:val="24"/>
          <w:lang w:val="pl-PL"/>
        </w:rPr>
        <w:t xml:space="preserve"> projektu budowlano-wykonawczego</w:t>
      </w:r>
      <w:r w:rsidRPr="0092326B">
        <w:rPr>
          <w:sz w:val="24"/>
          <w:szCs w:val="24"/>
          <w:lang w:val="pl-PL"/>
        </w:rPr>
        <w:t xml:space="preserve"> dotyczącego wykonania zadania pn</w:t>
      </w:r>
      <w:r w:rsidR="00AE0284">
        <w:rPr>
          <w:sz w:val="24"/>
          <w:szCs w:val="24"/>
          <w:lang w:val="pl-PL"/>
        </w:rPr>
        <w:t>.</w:t>
      </w:r>
      <w:r w:rsidRPr="0092326B">
        <w:rPr>
          <w:sz w:val="24"/>
          <w:szCs w:val="24"/>
          <w:lang w:val="pl-PL"/>
        </w:rPr>
        <w:t>: „</w:t>
      </w:r>
      <w:r w:rsidR="005A5A57">
        <w:rPr>
          <w:b/>
          <w:i/>
          <w:sz w:val="24"/>
          <w:szCs w:val="24"/>
          <w:lang w:val="pl-PL"/>
        </w:rPr>
        <w:t>Przebudowa budynku remizy OSP w Jagodnem</w:t>
      </w:r>
      <w:r w:rsidRPr="0092326B">
        <w:rPr>
          <w:b/>
          <w:sz w:val="24"/>
          <w:szCs w:val="24"/>
          <w:lang w:val="pl-PL"/>
        </w:rPr>
        <w:t>”</w:t>
      </w:r>
      <w:r w:rsidR="005A5A57">
        <w:rPr>
          <w:b/>
          <w:sz w:val="24"/>
          <w:szCs w:val="24"/>
          <w:lang w:val="pl-PL"/>
        </w:rPr>
        <w:t>.</w:t>
      </w:r>
      <w:r w:rsidRPr="0092326B">
        <w:rPr>
          <w:b/>
          <w:sz w:val="24"/>
          <w:szCs w:val="24"/>
          <w:lang w:val="pl-PL"/>
        </w:rPr>
        <w:t xml:space="preserve"> </w:t>
      </w:r>
    </w:p>
    <w:p w:rsidR="00BA3152" w:rsidRDefault="005A5A57" w:rsidP="005A5A57">
      <w:pPr>
        <w:pStyle w:val="Stopka"/>
        <w:numPr>
          <w:ilvl w:val="0"/>
          <w:numId w:val="30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Przedmiot zamówienia obejmuje:</w:t>
      </w:r>
    </w:p>
    <w:p w:rsidR="005A5A57" w:rsidRPr="00E51486" w:rsidRDefault="005A5A57" w:rsidP="005A5A57">
      <w:pPr>
        <w:spacing w:before="100" w:beforeAutospacing="1"/>
      </w:pPr>
      <w:r>
        <w:t xml:space="preserve">Opracowanie  </w:t>
      </w:r>
      <w:r>
        <w:rPr>
          <w:b/>
        </w:rPr>
        <w:t>kompleksowej</w:t>
      </w:r>
      <w:r w:rsidRPr="002350DA">
        <w:rPr>
          <w:b/>
        </w:rPr>
        <w:t xml:space="preserve"> </w:t>
      </w:r>
      <w:r>
        <w:rPr>
          <w:b/>
        </w:rPr>
        <w:t>dokumentacji technicznej</w:t>
      </w:r>
      <w:r w:rsidRPr="002350DA">
        <w:rPr>
          <w:b/>
        </w:rPr>
        <w:t xml:space="preserve"> na wykonanie sanitariatów w budynku remizy OSP w Jagodnem</w:t>
      </w:r>
      <w:r>
        <w:t xml:space="preserve">, znajdującego się na działce o nr </w:t>
      </w:r>
      <w:proofErr w:type="spellStart"/>
      <w:r>
        <w:t>ewid</w:t>
      </w:r>
      <w:proofErr w:type="spellEnd"/>
      <w:r>
        <w:t>. gr.519/3, obejmującą:</w:t>
      </w:r>
    </w:p>
    <w:p w:rsidR="005A5A57" w:rsidRPr="00E51486" w:rsidRDefault="005A5A57" w:rsidP="005A5A57">
      <w:pPr>
        <w:spacing w:before="100" w:beforeAutospacing="1"/>
        <w:ind w:left="737"/>
      </w:pPr>
      <w:r w:rsidRPr="00E51486">
        <w:t>1)</w:t>
      </w:r>
      <w:r>
        <w:t xml:space="preserve"> </w:t>
      </w:r>
      <w:r w:rsidRPr="00E51486">
        <w:t>dokumentację budowlano</w:t>
      </w:r>
      <w:r>
        <w:t>- wykonawczą.</w:t>
      </w:r>
    </w:p>
    <w:p w:rsidR="005A5A57" w:rsidRPr="00E51486" w:rsidRDefault="005A5A57" w:rsidP="005A5A57">
      <w:pPr>
        <w:spacing w:before="100" w:beforeAutospacing="1"/>
        <w:ind w:left="737"/>
      </w:pPr>
      <w:r>
        <w:t>2</w:t>
      </w:r>
      <w:r w:rsidRPr="00E51486">
        <w:t>)</w:t>
      </w:r>
      <w:r>
        <w:t xml:space="preserve"> </w:t>
      </w:r>
      <w:r w:rsidRPr="00E51486">
        <w:t>przedmiary robót.</w:t>
      </w:r>
    </w:p>
    <w:p w:rsidR="005A5A57" w:rsidRPr="00E51486" w:rsidRDefault="005A5A57" w:rsidP="005A5A57">
      <w:pPr>
        <w:spacing w:before="100" w:beforeAutospacing="1"/>
        <w:ind w:left="737"/>
      </w:pPr>
      <w:r>
        <w:t>3</w:t>
      </w:r>
      <w:r w:rsidRPr="00E51486">
        <w:t>)</w:t>
      </w:r>
      <w:r>
        <w:t xml:space="preserve"> </w:t>
      </w:r>
      <w:r w:rsidRPr="00E51486">
        <w:t>kosztorysy inwestorskie,</w:t>
      </w:r>
    </w:p>
    <w:p w:rsidR="005A5A57" w:rsidRPr="00E51486" w:rsidRDefault="005A5A57" w:rsidP="005A5A57">
      <w:pPr>
        <w:spacing w:before="100" w:beforeAutospacing="1"/>
        <w:ind w:left="737"/>
      </w:pPr>
      <w:r>
        <w:t>4</w:t>
      </w:r>
      <w:r w:rsidRPr="00E51486">
        <w:t>)</w:t>
      </w:r>
      <w:r>
        <w:t xml:space="preserve"> specyfikację techniczną</w:t>
      </w:r>
      <w:r w:rsidRPr="00E51486">
        <w:t xml:space="preserve"> wykona</w:t>
      </w:r>
      <w:r>
        <w:t>nia i odbioru robót budowlanych.</w:t>
      </w:r>
    </w:p>
    <w:p w:rsidR="005A5A57" w:rsidRPr="00E51486" w:rsidRDefault="005A5A57" w:rsidP="005A5A57">
      <w:pPr>
        <w:spacing w:before="100" w:beforeAutospacing="1"/>
        <w:ind w:left="737"/>
      </w:pPr>
      <w:r>
        <w:t>5</w:t>
      </w:r>
      <w:r w:rsidRPr="00E51486">
        <w:t>)</w:t>
      </w:r>
      <w:r>
        <w:t xml:space="preserve"> </w:t>
      </w:r>
      <w:r w:rsidRPr="00E51486">
        <w:t>wszystkie niezbędne pozwolenia i uzgodnienia. </w:t>
      </w:r>
    </w:p>
    <w:p w:rsidR="005A5A57" w:rsidRPr="00E51486" w:rsidRDefault="005A5A57" w:rsidP="005A5A57">
      <w:pPr>
        <w:spacing w:before="100" w:beforeAutospacing="1"/>
      </w:pPr>
      <w:r w:rsidRPr="00E51486">
        <w:rPr>
          <w:b/>
          <w:bCs/>
          <w:u w:val="single"/>
        </w:rPr>
        <w:t>Zakres opracowania:</w:t>
      </w:r>
    </w:p>
    <w:p w:rsidR="005A5A57" w:rsidRPr="00E51486" w:rsidRDefault="005A5A57" w:rsidP="005A5A57">
      <w:pPr>
        <w:numPr>
          <w:ilvl w:val="0"/>
          <w:numId w:val="44"/>
        </w:numPr>
        <w:spacing w:before="100" w:beforeAutospacing="1"/>
      </w:pPr>
      <w:r w:rsidRPr="00E51486">
        <w:t>Wykonanie wszelkich pomiarów, inwentaryzacji i ekspertyz niezbędnych dla prawidłowego wykonania projektu budowlano-wykonawczego.</w:t>
      </w:r>
    </w:p>
    <w:p w:rsidR="005A5A57" w:rsidRPr="00E51486" w:rsidRDefault="005A5A57" w:rsidP="005A5A57">
      <w:pPr>
        <w:numPr>
          <w:ilvl w:val="0"/>
          <w:numId w:val="44"/>
        </w:numPr>
        <w:spacing w:before="100" w:beforeAutospacing="1"/>
      </w:pPr>
      <w:r w:rsidRPr="00E51486">
        <w:t>Koncepcję zamierzenia budowlanego.</w:t>
      </w:r>
    </w:p>
    <w:p w:rsidR="005A5A57" w:rsidRPr="00387F86" w:rsidRDefault="005A5A57" w:rsidP="005A5A57">
      <w:pPr>
        <w:numPr>
          <w:ilvl w:val="0"/>
          <w:numId w:val="44"/>
        </w:numPr>
        <w:spacing w:before="100" w:beforeAutospacing="1"/>
      </w:pPr>
      <w:r w:rsidRPr="00E51486">
        <w:t>Wykonanie projektu budowlano - wykona</w:t>
      </w:r>
      <w:r>
        <w:t xml:space="preserve">wczego </w:t>
      </w:r>
      <w:r w:rsidRPr="00E51486">
        <w:t xml:space="preserve"> z wraz z niezbędnymi opiniami i uzgodnieniami – </w:t>
      </w:r>
      <w:r w:rsidR="00C3716A">
        <w:t>4</w:t>
      </w:r>
      <w:r w:rsidRPr="00E51486">
        <w:t xml:space="preserve"> egz.</w:t>
      </w:r>
    </w:p>
    <w:p w:rsidR="005A5A57" w:rsidRPr="00E51486" w:rsidRDefault="005A5A57" w:rsidP="00C3716A">
      <w:pPr>
        <w:numPr>
          <w:ilvl w:val="0"/>
          <w:numId w:val="44"/>
        </w:numPr>
        <w:spacing w:before="100" w:beforeAutospacing="1"/>
        <w:jc w:val="both"/>
      </w:pPr>
      <w:r w:rsidRPr="00E51486">
        <w:t xml:space="preserve">Złożenie odpowiednich wniosków oraz uzyskanie, w imieniu Zamawiającego wszelkich decyzji administracyjnych, warunków, uzgodnień niezbędnych do realizacji </w:t>
      </w:r>
      <w:r w:rsidRPr="00E51486">
        <w:lastRenderedPageBreak/>
        <w:t>robót budowlanych a w szczególności uzgodnień: ZUD sanitarno-higienicznych oraz w uzgodnień ze strony Urzędu Dozoru Technicznego, Rzeczoznawcy ds. ppoż., Rzeczoznawcy ds. BHP, opracowanie informacji dotyczącej bezpieczeństwa i ochrony zdrowia, o ile jej opracowanie jest wymagane oraz opinii kominiarskiej.</w:t>
      </w:r>
    </w:p>
    <w:p w:rsidR="005A5A57" w:rsidRPr="00E51486" w:rsidRDefault="005A5A57" w:rsidP="00C3716A">
      <w:pPr>
        <w:numPr>
          <w:ilvl w:val="0"/>
          <w:numId w:val="44"/>
        </w:numPr>
        <w:spacing w:before="100" w:beforeAutospacing="1"/>
        <w:jc w:val="both"/>
      </w:pPr>
      <w:r w:rsidRPr="00E51486">
        <w:t xml:space="preserve">Przygotowanie </w:t>
      </w:r>
      <w:r w:rsidR="00C3716A">
        <w:t>wszystkich dokumentów (zgłoszenia do Starostwa Powiatowego) w celu uzyskania możliwości rozpoczęcia robót.</w:t>
      </w:r>
    </w:p>
    <w:p w:rsidR="005A5A57" w:rsidRPr="00E51486" w:rsidRDefault="005A5A57" w:rsidP="00C3716A">
      <w:pPr>
        <w:numPr>
          <w:ilvl w:val="0"/>
          <w:numId w:val="44"/>
        </w:numPr>
        <w:spacing w:before="100" w:beforeAutospacing="1"/>
        <w:jc w:val="both"/>
      </w:pPr>
      <w:r w:rsidRPr="00E51486">
        <w:t>Opracowanie kosztorysu inwestorskiego, uwzględniającego koszty robót budowlanych, dostawy, montażu i uruchomieni</w:t>
      </w:r>
      <w:r>
        <w:t>a wyposażenia sanitariatów</w:t>
      </w:r>
      <w:r w:rsidRPr="00E51486">
        <w:t>.</w:t>
      </w:r>
    </w:p>
    <w:p w:rsidR="005A5A57" w:rsidRPr="00E51486" w:rsidRDefault="005A5A57" w:rsidP="00C3716A">
      <w:pPr>
        <w:numPr>
          <w:ilvl w:val="0"/>
          <w:numId w:val="44"/>
        </w:numPr>
        <w:spacing w:before="100" w:beforeAutospacing="1"/>
        <w:jc w:val="both"/>
      </w:pPr>
      <w:r w:rsidRPr="00E51486">
        <w:t>Opracowanie specyfikacji technicznej wykona</w:t>
      </w:r>
      <w:r>
        <w:t>nia i odbioru robót budowlanych.</w:t>
      </w:r>
    </w:p>
    <w:p w:rsidR="005A5A57" w:rsidRDefault="005A5A57" w:rsidP="00C3716A">
      <w:pPr>
        <w:numPr>
          <w:ilvl w:val="0"/>
          <w:numId w:val="44"/>
        </w:numPr>
        <w:spacing w:before="100" w:beforeAutospacing="1"/>
        <w:jc w:val="both"/>
      </w:pPr>
      <w:r w:rsidRPr="002F172C">
        <w:t xml:space="preserve">Opracowanie opisu przedmiotu zamówienia na wykonanie robót budowlanych, dostawę, montaż i uruchomienie instalacji. Dokumentacja winna być kompletna z punktu widzenia celu, któremu ma służyć oraz w przypadku dokumentacji, o której mowa w ust. 2. </w:t>
      </w:r>
    </w:p>
    <w:p w:rsidR="005A5A57" w:rsidRPr="002F172C" w:rsidRDefault="005A5A57" w:rsidP="00C3716A">
      <w:pPr>
        <w:numPr>
          <w:ilvl w:val="0"/>
          <w:numId w:val="44"/>
        </w:numPr>
        <w:spacing w:before="100" w:beforeAutospacing="1"/>
        <w:jc w:val="both"/>
      </w:pPr>
      <w:r w:rsidRPr="002F172C">
        <w:t>Udzielanie Zamawiającemu w terminie wskazanym przez Zamawiającego pisemnych wyjaśnień na pytania wykonawców w</w:t>
      </w:r>
      <w:r>
        <w:t xml:space="preserve"> toku postępowania</w:t>
      </w:r>
      <w:r w:rsidRPr="002F172C">
        <w:t xml:space="preserve"> na udzielanie zamówienia publicznego na wykonanie robót.</w:t>
      </w:r>
    </w:p>
    <w:p w:rsidR="005A5A57" w:rsidRPr="00E51486" w:rsidRDefault="005A5A57" w:rsidP="00C3716A">
      <w:pPr>
        <w:numPr>
          <w:ilvl w:val="0"/>
          <w:numId w:val="44"/>
        </w:numPr>
        <w:spacing w:before="100" w:beforeAutospacing="1"/>
        <w:jc w:val="both"/>
      </w:pPr>
      <w:r w:rsidRPr="00E51486">
        <w:t>Wprowadzania poprawek lub uzupełnienie do opracowanego i przekazanego przedmiotu zamówienia w trakcie prowadzonego postępowania o udzielenie zamówienia publicznego na wykonanie robót budowlanych oraz zaktualizowanie kosztorys</w:t>
      </w:r>
      <w:r>
        <w:t>ów na dzień ogłoszenia zamówienia</w:t>
      </w:r>
      <w:r w:rsidRPr="00E51486">
        <w:t xml:space="preserve"> na roboty budowlane.</w:t>
      </w:r>
    </w:p>
    <w:p w:rsidR="005A5A57" w:rsidRPr="00E51486" w:rsidRDefault="00C3716A" w:rsidP="00C3716A">
      <w:pPr>
        <w:numPr>
          <w:ilvl w:val="0"/>
          <w:numId w:val="44"/>
        </w:numPr>
        <w:spacing w:before="100" w:beforeAutospacing="1"/>
        <w:jc w:val="both"/>
      </w:pPr>
      <w:r>
        <w:t>Projekt budowlano-wykonawczy</w:t>
      </w:r>
      <w:r w:rsidR="005A5A57" w:rsidRPr="00E51486">
        <w:t xml:space="preserve">, przedmiar robót a także specyfikację techniczną wykonania i odbioru robót należy wykonać zgodnie z rozporządzeniem Ministra Infrastruktury z dnia 2 września 2004 roku w sprawie szczegółowego zakresu i formy dokumentacji projektowej, specyfikacji technicznych wykonania i odbioru robót budowlanych oraz programu funkcjonalno-użytkowego (Dz. U. 2013, poz.1129 z </w:t>
      </w:r>
      <w:proofErr w:type="spellStart"/>
      <w:r w:rsidR="005A5A57" w:rsidRPr="00E51486">
        <w:t>późn</w:t>
      </w:r>
      <w:proofErr w:type="spellEnd"/>
      <w:r w:rsidR="005A5A57" w:rsidRPr="00E51486">
        <w:t>. zm.).</w:t>
      </w:r>
    </w:p>
    <w:p w:rsidR="005A5A57" w:rsidRPr="00E51486" w:rsidRDefault="005A5A57" w:rsidP="00C3716A">
      <w:pPr>
        <w:numPr>
          <w:ilvl w:val="0"/>
          <w:numId w:val="44"/>
        </w:numPr>
        <w:spacing w:before="100" w:beforeAutospacing="1"/>
        <w:jc w:val="both"/>
      </w:pPr>
      <w:r w:rsidRPr="00E51486">
        <w:t>Kosztorys inwestorski należy wykonać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U. Nr 130, poz. 1389).</w:t>
      </w:r>
    </w:p>
    <w:p w:rsidR="005A5A57" w:rsidRPr="00E51486" w:rsidRDefault="005A5A57" w:rsidP="00C3716A">
      <w:pPr>
        <w:numPr>
          <w:ilvl w:val="0"/>
          <w:numId w:val="44"/>
        </w:numPr>
        <w:spacing w:before="100" w:beforeAutospacing="1"/>
        <w:jc w:val="both"/>
      </w:pPr>
      <w:r w:rsidRPr="00E51486">
        <w:t xml:space="preserve">Opis przedmiotu zamówienia na wykonanie robót budowlanych, dostawę, montaż i uruchomienie instalacji należy wykonać zgodnie z Ustawą z dnia 29 stycznia 2004 r. Prawo zamówień publicznych (Dz. U. z 2010 r. Nr 113, poz. 759, z </w:t>
      </w:r>
      <w:proofErr w:type="spellStart"/>
      <w:r w:rsidRPr="00E51486">
        <w:t>późn</w:t>
      </w:r>
      <w:proofErr w:type="spellEnd"/>
      <w:r w:rsidRPr="00E51486">
        <w:t>.</w:t>
      </w:r>
      <w:r>
        <w:t xml:space="preserve"> </w:t>
      </w:r>
      <w:r w:rsidRPr="00E51486">
        <w:t>zm.) ze szczególnym uwzględnieniem zapisów art. 29 – 31 ustawy.</w:t>
      </w:r>
    </w:p>
    <w:p w:rsidR="005A5A57" w:rsidRPr="00E51486" w:rsidRDefault="005A5A57" w:rsidP="00C3716A">
      <w:pPr>
        <w:numPr>
          <w:ilvl w:val="0"/>
          <w:numId w:val="44"/>
        </w:numPr>
        <w:spacing w:before="100" w:beforeAutospacing="1"/>
        <w:jc w:val="both"/>
      </w:pPr>
      <w:r w:rsidRPr="00E51486">
        <w:t>Wykonawcy zaleca się dokonanie wizji lokalnej miejsca realizacji przedmiotu zamówienia oraz jego otoczenia w celu określenia, na własną odpowiedzialność, oceny możliwości występowania wszelkich ryzyk mających wpływ na koszty realizacji zamówienia, a niezbędnych do przygotowania oferty. Kontakt w sprawie przeprowadzenia wizji lo</w:t>
      </w:r>
      <w:r>
        <w:t xml:space="preserve">kalnej: Pani Magdalena </w:t>
      </w:r>
      <w:proofErr w:type="spellStart"/>
      <w:r>
        <w:t>Maśny-Stompor</w:t>
      </w:r>
      <w:proofErr w:type="spellEnd"/>
      <w:r w:rsidRPr="00E51486">
        <w:t xml:space="preserve"> –</w:t>
      </w:r>
      <w:r>
        <w:t>pod</w:t>
      </w:r>
      <w:r w:rsidRPr="00E51486">
        <w:t>inspektor ds. inwestycj</w:t>
      </w:r>
      <w:r>
        <w:t>i w UG Mirzec, tel. 41 27 67 192</w:t>
      </w:r>
      <w:r w:rsidRPr="00E51486">
        <w:t xml:space="preserve">, lub Pan Ryszard Nowak – </w:t>
      </w:r>
      <w:proofErr w:type="spellStart"/>
      <w:r w:rsidRPr="00E51486">
        <w:t>K-k</w:t>
      </w:r>
      <w:proofErr w:type="spellEnd"/>
      <w:r w:rsidRPr="00E51486">
        <w:t xml:space="preserve"> Referatu Inwestycji i Rozwoju Gminy, tel. 41 27 67 188.</w:t>
      </w:r>
    </w:p>
    <w:p w:rsidR="005A5A57" w:rsidRPr="00E51486" w:rsidRDefault="005A5A57" w:rsidP="00C3716A">
      <w:pPr>
        <w:numPr>
          <w:ilvl w:val="0"/>
          <w:numId w:val="44"/>
        </w:numPr>
        <w:spacing w:before="100" w:beforeAutospacing="1"/>
        <w:jc w:val="both"/>
      </w:pPr>
      <w:r w:rsidRPr="00E51486">
        <w:t>Dokumentację proj</w:t>
      </w:r>
      <w:r>
        <w:t>ektową</w:t>
      </w:r>
      <w:r w:rsidRPr="00E51486">
        <w:t xml:space="preserve"> Wykonawca będzie miał obowiązek sporządzić w 5 egzemplarzach, natomiast kosztorys ofertowy, przedmiar robót, </w:t>
      </w:r>
      <w:proofErr w:type="spellStart"/>
      <w:r w:rsidRPr="00E51486">
        <w:t>STWiORB</w:t>
      </w:r>
      <w:proofErr w:type="spellEnd"/>
      <w:r w:rsidRPr="00E51486">
        <w:t xml:space="preserve"> w 2 egzemplarzach.</w:t>
      </w:r>
    </w:p>
    <w:p w:rsidR="005A5A57" w:rsidRDefault="005A5A57" w:rsidP="00C3716A">
      <w:pPr>
        <w:numPr>
          <w:ilvl w:val="0"/>
          <w:numId w:val="44"/>
        </w:numPr>
        <w:spacing w:before="100" w:beforeAutospacing="1"/>
        <w:jc w:val="both"/>
      </w:pPr>
      <w:r w:rsidRPr="00E51486">
        <w:t>Kompletną dokumentację obejmującą cały zakres opracowania Wykonawca będzie również zobowiązany dostarczyć w wersji elektronicznej, na płycie CD w 2 egz.</w:t>
      </w:r>
    </w:p>
    <w:p w:rsidR="005A5A57" w:rsidRDefault="005A5A57" w:rsidP="00C3716A">
      <w:pPr>
        <w:spacing w:before="100" w:beforeAutospacing="1"/>
        <w:ind w:left="720"/>
        <w:jc w:val="both"/>
      </w:pPr>
    </w:p>
    <w:p w:rsidR="005A5A57" w:rsidRPr="00E51486" w:rsidRDefault="005A5A57" w:rsidP="00C3716A">
      <w:pPr>
        <w:spacing w:before="100" w:beforeAutospacing="1"/>
        <w:ind w:left="720"/>
        <w:jc w:val="both"/>
      </w:pPr>
    </w:p>
    <w:p w:rsidR="005A5A57" w:rsidRPr="00BA3152" w:rsidRDefault="005A5A57" w:rsidP="005A5A57">
      <w:pPr>
        <w:pStyle w:val="Stopka"/>
        <w:tabs>
          <w:tab w:val="clear" w:pos="4536"/>
          <w:tab w:val="clear" w:pos="9072"/>
        </w:tabs>
        <w:ind w:left="540" w:right="69"/>
        <w:jc w:val="both"/>
        <w:rPr>
          <w:sz w:val="24"/>
          <w:szCs w:val="24"/>
          <w:lang w:val="pl-PL"/>
        </w:rPr>
      </w:pPr>
    </w:p>
    <w:p w:rsidR="00BE30BC" w:rsidRPr="00892B2F" w:rsidRDefault="00BE30BC" w:rsidP="00BE30BC">
      <w:pPr>
        <w:shd w:val="clear" w:color="auto" w:fill="FFFFFF"/>
        <w:ind w:right="5"/>
        <w:jc w:val="center"/>
        <w:rPr>
          <w:bCs/>
        </w:rPr>
      </w:pPr>
      <w:r w:rsidRPr="00892B2F">
        <w:rPr>
          <w:bCs/>
        </w:rPr>
        <w:t>Obowiązki Stron</w:t>
      </w:r>
    </w:p>
    <w:p w:rsidR="00BE30BC" w:rsidRPr="00892B2F" w:rsidRDefault="00BE30BC" w:rsidP="00BE30BC">
      <w:pPr>
        <w:jc w:val="center"/>
      </w:pPr>
    </w:p>
    <w:p w:rsidR="00BE30BC" w:rsidRPr="00892B2F" w:rsidRDefault="00BE30BC" w:rsidP="00BE30BC">
      <w:pPr>
        <w:jc w:val="center"/>
      </w:pPr>
      <w:r w:rsidRPr="00892B2F">
        <w:t>§ 3</w:t>
      </w:r>
    </w:p>
    <w:p w:rsidR="00BE30BC" w:rsidRPr="00892B2F" w:rsidRDefault="00BE30BC" w:rsidP="00BE30BC">
      <w:pPr>
        <w:shd w:val="clear" w:color="auto" w:fill="FFFFFF"/>
        <w:ind w:right="5"/>
        <w:jc w:val="center"/>
      </w:pPr>
    </w:p>
    <w:p w:rsidR="00BE30BC" w:rsidRPr="00892B2F" w:rsidRDefault="00BE30BC" w:rsidP="00BE30BC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892B2F">
        <w:t>Do obowiązków Wykonawcy należy:</w:t>
      </w:r>
    </w:p>
    <w:p w:rsidR="00BE30BC" w:rsidRPr="00892B2F" w:rsidRDefault="00BE30BC" w:rsidP="00BE30BC">
      <w:pPr>
        <w:widowControl w:val="0"/>
        <w:numPr>
          <w:ilvl w:val="0"/>
          <w:numId w:val="24"/>
        </w:numPr>
        <w:shd w:val="clear" w:color="auto" w:fill="FFFFFF"/>
        <w:tabs>
          <w:tab w:val="clear" w:pos="1005"/>
        </w:tabs>
        <w:suppressAutoHyphens/>
        <w:ind w:right="5"/>
        <w:jc w:val="both"/>
      </w:pPr>
      <w:r w:rsidRPr="00892B2F">
        <w:t>Sporządzenie dokumentacji projektowo - kosztorysowej z uwzględnieniem wszystkich dokumentów wymienionych w § 2 ust. 3 umowy, zgodnej z obowiązującymi przepisami a w szczególności:</w:t>
      </w:r>
    </w:p>
    <w:p w:rsidR="00BE30BC" w:rsidRPr="00DA3833" w:rsidRDefault="00DA3833" w:rsidP="00DA3833">
      <w:pPr>
        <w:numPr>
          <w:ilvl w:val="1"/>
          <w:numId w:val="24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 w:rsidRPr="00DA3833">
        <w:t>Rozporządzenie</w:t>
      </w:r>
      <w:r w:rsidRPr="00DA3833">
        <w:rPr>
          <w:rFonts w:ascii="Verdana" w:hAnsi="Verdana"/>
          <w:sz w:val="20"/>
          <w:szCs w:val="20"/>
        </w:rPr>
        <w:t xml:space="preserve"> </w:t>
      </w:r>
      <w:r w:rsidRPr="00DA3833">
        <w:t>Ministra transportu, budownictwa i gospodarki morskiej</w:t>
      </w:r>
      <w:r w:rsidRPr="00DA3833">
        <w:rPr>
          <w:rFonts w:ascii="Verdana" w:hAnsi="Verdana"/>
          <w:sz w:val="20"/>
          <w:szCs w:val="20"/>
        </w:rPr>
        <w:t xml:space="preserve"> </w:t>
      </w:r>
      <w:r w:rsidRPr="00DA3833">
        <w:t>z dnia 25 kwietnia 2012 r.</w:t>
      </w:r>
      <w:r w:rsidRPr="00DA3833">
        <w:rPr>
          <w:rFonts w:ascii="Verdana" w:hAnsi="Verdana"/>
          <w:sz w:val="20"/>
          <w:szCs w:val="20"/>
        </w:rPr>
        <w:t xml:space="preserve"> </w:t>
      </w:r>
      <w:r w:rsidRPr="00DA3833">
        <w:t>w sprawie szczegółowego zakresu i formy projektu budowlanego</w:t>
      </w:r>
      <w:r>
        <w:t xml:space="preserve"> (</w:t>
      </w:r>
      <w:proofErr w:type="spellStart"/>
      <w:r>
        <w:t>Dz.U</w:t>
      </w:r>
      <w:proofErr w:type="spellEnd"/>
      <w:r>
        <w:t xml:space="preserve"> 2012.462 z </w:t>
      </w:r>
      <w:proofErr w:type="spellStart"/>
      <w:r>
        <w:t>późń</w:t>
      </w:r>
      <w:proofErr w:type="spellEnd"/>
      <w:r>
        <w:t>. zm.)</w:t>
      </w:r>
      <w:r w:rsidR="00C629D3">
        <w:t>,</w:t>
      </w:r>
    </w:p>
    <w:p w:rsidR="00BE30BC" w:rsidRPr="00892B2F" w:rsidRDefault="00BE30BC" w:rsidP="00DA3833">
      <w:pPr>
        <w:pStyle w:val="Tekstpodstawowy"/>
        <w:numPr>
          <w:ilvl w:val="1"/>
          <w:numId w:val="24"/>
        </w:numPr>
      </w:pPr>
      <w:r w:rsidRPr="00892B2F">
        <w:t>Rozporządzeniem Ministra Infrastruktury z dnia 18 maja 2004 r. w sprawie metod i podstaw sporządzania kosztorysu inwestorskiego, obliczania planowanych kosztów prac projektowych oraz planowanych kosztów robót budowlanych określonych w programie funkcjonalno – użytkowym (Dz. U. Nr 130, poz. 1389)</w:t>
      </w:r>
      <w:r w:rsidR="00C629D3">
        <w:t>,</w:t>
      </w:r>
    </w:p>
    <w:p w:rsidR="00DA3833" w:rsidRDefault="00BE30BC" w:rsidP="00DA3833">
      <w:pPr>
        <w:pStyle w:val="Tekstpodstawowy"/>
        <w:numPr>
          <w:ilvl w:val="1"/>
          <w:numId w:val="24"/>
        </w:numPr>
      </w:pPr>
      <w:r w:rsidRPr="00892B2F">
        <w:t xml:space="preserve">Rozporządzeniem Ministra Infrastruktury z dnia 2 września 2004 r. w sprawie szczegółowego zakresu i formy dokumentacji projektowej, specyfikacji technicznych wykonania i odbioru robót budowlanych oraz programu funkcjonalno – użytkowego </w:t>
      </w:r>
      <w:r w:rsidRPr="005F180C">
        <w:t>(</w:t>
      </w:r>
      <w:r w:rsidR="005F180C" w:rsidRPr="005F180C">
        <w:rPr>
          <w:bCs/>
          <w:color w:val="000000"/>
        </w:rPr>
        <w:t xml:space="preserve">Dz.U.2013.1129 </w:t>
      </w:r>
      <w:r w:rsidRPr="005F180C">
        <w:t xml:space="preserve">z </w:t>
      </w:r>
      <w:proofErr w:type="spellStart"/>
      <w:r w:rsidRPr="005F180C">
        <w:t>późn</w:t>
      </w:r>
      <w:proofErr w:type="spellEnd"/>
      <w:r w:rsidRPr="005F180C">
        <w:t>.</w:t>
      </w:r>
      <w:r w:rsidR="00DA3833">
        <w:t xml:space="preserve"> </w:t>
      </w:r>
      <w:r w:rsidRPr="005F180C">
        <w:t>zm.)</w:t>
      </w:r>
      <w:r w:rsidR="00C629D3">
        <w:t>,</w:t>
      </w:r>
    </w:p>
    <w:p w:rsidR="00BE30BC" w:rsidRPr="005F180C" w:rsidRDefault="00BE30BC" w:rsidP="00DA3833">
      <w:pPr>
        <w:pStyle w:val="Tekstpodstawowy"/>
        <w:numPr>
          <w:ilvl w:val="1"/>
          <w:numId w:val="24"/>
        </w:numPr>
      </w:pPr>
      <w:r w:rsidRPr="00892B2F">
        <w:t xml:space="preserve">Ustawą z dnia 7 lipca 1994 r.- Prawo budowlane </w:t>
      </w:r>
      <w:r w:rsidRPr="005F180C">
        <w:t>(</w:t>
      </w:r>
      <w:r w:rsidR="005F180C" w:rsidRPr="005F180C">
        <w:rPr>
          <w:bCs/>
          <w:color w:val="000000"/>
        </w:rPr>
        <w:t>Dz.U.2013.1409</w:t>
      </w:r>
      <w:r w:rsidR="005F180C" w:rsidRPr="005F180C">
        <w:t xml:space="preserve"> </w:t>
      </w:r>
      <w:r w:rsidRPr="005F180C">
        <w:t xml:space="preserve">z </w:t>
      </w:r>
      <w:proofErr w:type="spellStart"/>
      <w:r w:rsidRPr="005F180C">
        <w:t>późn</w:t>
      </w:r>
      <w:proofErr w:type="spellEnd"/>
      <w:r w:rsidRPr="005F180C">
        <w:t>.</w:t>
      </w:r>
      <w:r w:rsidR="00DA3833">
        <w:t xml:space="preserve"> </w:t>
      </w:r>
      <w:r w:rsidRPr="005F180C">
        <w:t>zm.)</w:t>
      </w:r>
      <w:r w:rsidR="00C629D3">
        <w:t>,</w:t>
      </w:r>
    </w:p>
    <w:p w:rsidR="00BE30BC" w:rsidRPr="00892B2F" w:rsidRDefault="00BE30BC" w:rsidP="00DA3833">
      <w:pPr>
        <w:pStyle w:val="Tekstpodstawowy"/>
        <w:numPr>
          <w:ilvl w:val="1"/>
          <w:numId w:val="24"/>
        </w:numPr>
      </w:pPr>
      <w:r w:rsidRPr="00892B2F">
        <w:t>inne, nie wymienione wyżej akty prawne i przepisy konieczne do zrealizowania zadania</w:t>
      </w:r>
      <w:r w:rsidR="00C629D3">
        <w:t>,</w:t>
      </w:r>
      <w:r w:rsidRPr="00892B2F">
        <w:t xml:space="preserve"> 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Uwzględnienia w trakcie realizacji przedmiotu umowy zaleceń Zamawiającego</w:t>
      </w:r>
      <w:r w:rsidR="00C629D3">
        <w:t>,</w:t>
      </w:r>
    </w:p>
    <w:p w:rsidR="00BE30BC" w:rsidRDefault="00BE30BC" w:rsidP="00C629D3">
      <w:pPr>
        <w:pStyle w:val="Tekstpodstawowy"/>
        <w:numPr>
          <w:ilvl w:val="0"/>
          <w:numId w:val="43"/>
        </w:numPr>
      </w:pPr>
      <w:r w:rsidRPr="00892B2F">
        <w:t>Konsultowanie z Zamawiającym na każdym etapie wykonywania projektu rozwiązań dotyczących istotnych elementów mających wpływ na koszty zadania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Opis przedmiotu zamówienia na wykonanie robót budowlanych, należy wykonać zgodnie z Ustawą z dnia 29 stycznia 2004 r. Prawo zamówień publicznych, ze szczególnym uwzględnieniem zapisów art. 29 – 31 ustawy.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</w:t>
      </w:r>
      <w:r w:rsidR="00C629D3">
        <w:t xml:space="preserve"> samych materiałów lub urządzeń,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Zastosowanie z projekcie rozwiązań standardowych skutkujących optymalizacją kosztów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Przy sporządzaniu kosztorysu należy uwzględnić możliwość podziału wykonania zadań na etapy, w ramach posiadanych przez Zamawiającego środków finansowych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Wykonanie przedmiotu umowy przez osoby posiadające stosowne, wymagane prawem uprawnienia zawodowe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Przekazanie przedmiotu umowy w wersji pisemnej (papierowej) oraz elektronicznej na płycie CD w formacie PDF w następującej ilości:</w:t>
      </w:r>
    </w:p>
    <w:p w:rsidR="00BE30BC" w:rsidRPr="00892B2F" w:rsidRDefault="00BE30BC" w:rsidP="00BE30BC">
      <w:pPr>
        <w:pStyle w:val="Tekstpodstawowy"/>
        <w:ind w:left="1440" w:hanging="360"/>
      </w:pPr>
      <w:r w:rsidRPr="00892B2F">
        <w:t xml:space="preserve">a) </w:t>
      </w:r>
      <w:r w:rsidRPr="00892B2F">
        <w:tab/>
        <w:t xml:space="preserve">projekt budowlano - wykonawczy </w:t>
      </w:r>
      <w:r w:rsidR="00594081">
        <w:t xml:space="preserve">wraz ze wszystkimi niezbędnymi opiniami, uzgodnieniami, sprawdzeń </w:t>
      </w:r>
      <w:r w:rsidR="00670EA6">
        <w:t xml:space="preserve">rozwiązań projektowych oraz dokumentacją geologiczną </w:t>
      </w:r>
      <w:r w:rsidRPr="00892B2F">
        <w:t xml:space="preserve">należy sporządzić w </w:t>
      </w:r>
      <w:r w:rsidR="00C3716A">
        <w:t>4</w:t>
      </w:r>
      <w:r w:rsidRPr="00892B2F">
        <w:t xml:space="preserve"> egzemplarzach w wersji papierowej i  w 2 egzemplarzach w wersji elektronicznej (CD – PDF)</w:t>
      </w:r>
      <w:r w:rsidR="00C629D3">
        <w:t>,</w:t>
      </w:r>
    </w:p>
    <w:p w:rsidR="00BE30BC" w:rsidRPr="00892B2F" w:rsidRDefault="00BE30BC" w:rsidP="00BE30BC">
      <w:pPr>
        <w:pStyle w:val="Tekstpodstawowy"/>
        <w:ind w:left="1440" w:hanging="360"/>
      </w:pPr>
      <w:r w:rsidRPr="00892B2F">
        <w:t>b)</w:t>
      </w:r>
      <w:r w:rsidRPr="00892B2F">
        <w:tab/>
        <w:t xml:space="preserve">dokumentację kosztorysową (przedmiar robót, kosztorys inwestorski, </w:t>
      </w:r>
      <w:proofErr w:type="spellStart"/>
      <w:r w:rsidRPr="00892B2F">
        <w:t>STWiORB</w:t>
      </w:r>
      <w:proofErr w:type="spellEnd"/>
      <w:r w:rsidRPr="00892B2F">
        <w:t>) należy sporządzić w 2 egzemplarzach w wersji p</w:t>
      </w:r>
      <w:r w:rsidR="00DB4F9E" w:rsidRPr="00892B2F">
        <w:t xml:space="preserve">apierowej i  w 2 egzemplarzach </w:t>
      </w:r>
      <w:r w:rsidRPr="00892B2F">
        <w:t>w wersji elektronicznej (CD – PDF)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lastRenderedPageBreak/>
        <w:t>Usunięcie na koszt własny błędów w dokumentacji, ni</w:t>
      </w:r>
      <w:r w:rsidR="00DB4F9E" w:rsidRPr="00892B2F">
        <w:t xml:space="preserve">eujawnionych w czasie odbioru, </w:t>
      </w:r>
      <w:r w:rsidRPr="00892B2F">
        <w:t>w najkrótszym uzasadnionym terminie natychmiast po ich wykryciu w okresie realizacji robót wykonywanych na podstawie projektu, aby nie dochodziło do nieuzasadnionego ich przerywania lub przedłużania</w:t>
      </w:r>
      <w:r w:rsidR="00C629D3">
        <w:t>,</w:t>
      </w:r>
    </w:p>
    <w:p w:rsidR="00DB4F9E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Przekazanie przedmiotu umowy do odbioru na zasadach określonych niniejszą umową</w:t>
      </w:r>
      <w:r w:rsidR="00C629D3">
        <w:t>,</w:t>
      </w:r>
    </w:p>
    <w:p w:rsidR="00DB4F9E" w:rsidRPr="00892B2F" w:rsidRDefault="00DB4F9E" w:rsidP="00C629D3">
      <w:pPr>
        <w:pStyle w:val="Tekstpodstawowy"/>
        <w:numPr>
          <w:ilvl w:val="0"/>
          <w:numId w:val="43"/>
        </w:numPr>
      </w:pPr>
      <w:r w:rsidRPr="00892B2F">
        <w:t>O</w:t>
      </w:r>
      <w:r w:rsidRPr="00892B2F">
        <w:rPr>
          <w:sz w:val="23"/>
          <w:szCs w:val="23"/>
        </w:rPr>
        <w:t>pracowanie wchodzące w skład</w:t>
      </w:r>
      <w:r w:rsidR="00F240E6">
        <w:rPr>
          <w:sz w:val="23"/>
          <w:szCs w:val="23"/>
        </w:rPr>
        <w:t xml:space="preserve"> kompletu</w:t>
      </w:r>
      <w:r w:rsidRPr="00892B2F">
        <w:rPr>
          <w:sz w:val="23"/>
          <w:szCs w:val="23"/>
        </w:rPr>
        <w:t xml:space="preserve"> dokumentacji projektowej należy przekazać Zamawiającemu w formie uniemożliwiającej jej przypadkowe zdekompletowanie - arkusze (kartki) powinny być ponumerowane oraz zszyte, </w:t>
      </w:r>
      <w:proofErr w:type="spellStart"/>
      <w:r w:rsidRPr="00892B2F">
        <w:rPr>
          <w:sz w:val="23"/>
          <w:szCs w:val="23"/>
        </w:rPr>
        <w:t>zbindowane</w:t>
      </w:r>
      <w:proofErr w:type="spellEnd"/>
      <w:r w:rsidRPr="00892B2F">
        <w:rPr>
          <w:sz w:val="23"/>
          <w:szCs w:val="23"/>
        </w:rPr>
        <w:t xml:space="preserve"> lub połączone w jedną całość inną techniką</w:t>
      </w:r>
      <w:r w:rsidR="00C629D3">
        <w:rPr>
          <w:sz w:val="23"/>
          <w:szCs w:val="23"/>
        </w:rPr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 xml:space="preserve">Pełnienie nadzoru autorskiego na żądanie Zamawiającego przez poszczególnych autorów opracowań, w zakresie określonym ustawą Prawo budowlane (art. 20 ust. 1 </w:t>
      </w:r>
      <w:proofErr w:type="spellStart"/>
      <w:r w:rsidRPr="00892B2F">
        <w:t>pkt</w:t>
      </w:r>
      <w:proofErr w:type="spellEnd"/>
      <w:r w:rsidRPr="00892B2F">
        <w:t xml:space="preserve"> 4) – przez cały okres realizacji robót realizowanych, w oparciu o projekt będący przedmiotem umowy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Uzgadnianie możliwości wprowadzenia rozwiązań zamiennych w stosunku do przewidzianych w projekcie budowlanym, zgłoszonych przez kierownika budowy lub inspektora nadzoru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 xml:space="preserve">Aktualizacja wykonanej dokumentacji kosztorysowej na potrzeby Zamawiającego (tj. aktualizacja cen, podział zadania na elementy) nieodpłatnie przez okres co najmniej 24 </w:t>
      </w:r>
      <w:proofErr w:type="spellStart"/>
      <w:r w:rsidRPr="00892B2F">
        <w:t>m-cy</w:t>
      </w:r>
      <w:proofErr w:type="spellEnd"/>
      <w:r w:rsidRPr="00892B2F">
        <w:t xml:space="preserve"> od odbioru dokumentacji</w:t>
      </w:r>
      <w:r w:rsidR="007A6B67">
        <w:t>.</w:t>
      </w:r>
    </w:p>
    <w:p w:rsidR="00BE30BC" w:rsidRPr="00892B2F" w:rsidRDefault="00BE30BC" w:rsidP="00BE30BC">
      <w:pPr>
        <w:pStyle w:val="Tekstpodstawowy"/>
      </w:pPr>
      <w:r w:rsidRPr="00892B2F">
        <w:t>2.      Do obowiązków Zamawiającego należy:</w:t>
      </w:r>
    </w:p>
    <w:p w:rsidR="00BE30BC" w:rsidRPr="00892B2F" w:rsidRDefault="00BE30BC" w:rsidP="00BE30BC">
      <w:pPr>
        <w:pStyle w:val="Tekstpodstawowy"/>
        <w:ind w:left="1080" w:hanging="540"/>
      </w:pPr>
      <w:r w:rsidRPr="00892B2F">
        <w:t>1)</w:t>
      </w:r>
      <w:r w:rsidRPr="00892B2F">
        <w:tab/>
        <w:t>Udostępnianie posiadanych danych i dokumentów niezbędnych do sporządzenia projektu na każdym etapie projektowania</w:t>
      </w:r>
      <w:r w:rsidR="00C629D3">
        <w:t>,</w:t>
      </w:r>
      <w:r w:rsidRPr="00892B2F">
        <w:t xml:space="preserve"> </w:t>
      </w:r>
    </w:p>
    <w:p w:rsidR="00BE30BC" w:rsidRPr="00892B2F" w:rsidRDefault="00BE30BC" w:rsidP="00BE30BC">
      <w:pPr>
        <w:pStyle w:val="Tekstpodstawowy"/>
        <w:ind w:left="1080" w:hanging="540"/>
      </w:pPr>
      <w:r w:rsidRPr="00892B2F">
        <w:t xml:space="preserve">2) </w:t>
      </w:r>
      <w:r w:rsidRPr="00892B2F">
        <w:tab/>
        <w:t>Dokonanie odbioru przekazanej przez Wykonawcę dokumentacji w terminach określonych w umowie</w:t>
      </w:r>
      <w:r w:rsidR="00C629D3">
        <w:t>,</w:t>
      </w:r>
    </w:p>
    <w:p w:rsidR="00BE30BC" w:rsidRPr="00892B2F" w:rsidRDefault="00BE30BC" w:rsidP="00BE30BC">
      <w:pPr>
        <w:pStyle w:val="Tekstpodstawowy"/>
        <w:ind w:left="1080" w:hanging="540"/>
      </w:pPr>
      <w:r w:rsidRPr="00892B2F">
        <w:t>3)</w:t>
      </w:r>
      <w:r w:rsidRPr="00892B2F">
        <w:tab/>
        <w:t xml:space="preserve">Zapłata wynagrodzenia za wykonaną dokumentację na warunkach określonych </w:t>
      </w:r>
      <w:r w:rsidRPr="00892B2F">
        <w:br/>
        <w:t>w umowie.</w:t>
      </w:r>
    </w:p>
    <w:p w:rsidR="00BE30BC" w:rsidRPr="00892B2F" w:rsidRDefault="003A1C60" w:rsidP="00BE30BC">
      <w:pPr>
        <w:ind w:left="540" w:hanging="540"/>
        <w:jc w:val="both"/>
      </w:pPr>
      <w:r>
        <w:t xml:space="preserve">3. </w:t>
      </w:r>
      <w:r>
        <w:tab/>
      </w:r>
      <w:r w:rsidR="00BE30BC" w:rsidRPr="00892B2F">
        <w:t>Wykonawca będzie wykonywał usługę objętą zamówieniem osobiś</w:t>
      </w:r>
      <w:r>
        <w:t>cie, bez udziału podwykonawców.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4. </w:t>
      </w:r>
      <w:r w:rsidRPr="00892B2F">
        <w:tab/>
        <w:t xml:space="preserve">Wykonawca w ciągu 3 dni od zawarcia umów z podwykonawcami, przedłoży  Zamawiającemu po 1 egz. każdej umowy.  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5.  </w:t>
      </w:r>
      <w:r w:rsidRPr="00892B2F">
        <w:tab/>
        <w:t>W umowie zawartej z podwykonawcą, termin płatności za wykonane usługi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przez podwykonawcę zakresu usług wskazanych w ust. 6 niniejszego paragrafu.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6. </w:t>
      </w:r>
      <w:r w:rsidRPr="00892B2F">
        <w:tab/>
        <w:t>Jeżeli Zamawiający zostanie zmuszony do zapłaty wynagrodzenia na rzecz  podwykonawcy to o tyle ile zapłaci podwykonawcy pomniejszy wynagrodzenie  Wykonawcy.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7. </w:t>
      </w:r>
      <w:r w:rsidRPr="00892B2F">
        <w:tab/>
        <w:t>Wykonawca ponosi odpowiedzialność za działania podwykonawców, którym powierzył  wykonywanie elementów zadania objętego niniejszą umową, jak za działania własne.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8. </w:t>
      </w:r>
      <w:r w:rsidRPr="00892B2F">
        <w:tab/>
        <w:t>Zamawiający rozlicza się tylko z Wykonawcą, rozliczenie z podwykonawcami jest  obowiązkiem Wykonawcy.</w:t>
      </w:r>
    </w:p>
    <w:p w:rsidR="00BE30BC" w:rsidRDefault="00BA3152" w:rsidP="00BE30BC">
      <w:pPr>
        <w:autoSpaceDE w:val="0"/>
        <w:autoSpaceDN w:val="0"/>
        <w:adjustRightInd w:val="0"/>
        <w:ind w:left="540" w:hanging="540"/>
        <w:jc w:val="both"/>
      </w:pPr>
      <w:r>
        <w:t>9.</w:t>
      </w:r>
      <w:r>
        <w:tab/>
      </w:r>
      <w:r w:rsidR="00BE30BC" w:rsidRPr="00892B2F">
        <w:t>Zamawiający zastrzega sobie możliwość każdorazowego wstrzymania płatności w przypadku stwierdzenia nieprawidłowości w wykonywaniu zamówienia.</w:t>
      </w:r>
    </w:p>
    <w:p w:rsidR="007B73FD" w:rsidRPr="00892B2F" w:rsidRDefault="007B73FD" w:rsidP="00BE30BC">
      <w:pPr>
        <w:autoSpaceDE w:val="0"/>
        <w:autoSpaceDN w:val="0"/>
        <w:adjustRightInd w:val="0"/>
        <w:ind w:left="540" w:hanging="540"/>
        <w:jc w:val="both"/>
      </w:pPr>
    </w:p>
    <w:p w:rsidR="00BE30BC" w:rsidRPr="00892B2F" w:rsidRDefault="00BE30BC" w:rsidP="00BE30BC">
      <w:pPr>
        <w:pStyle w:val="Tekstpodstawowy"/>
      </w:pP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Terminy realizacji usługi</w:t>
      </w:r>
    </w:p>
    <w:p w:rsidR="00BE30BC" w:rsidRPr="00892B2F" w:rsidRDefault="00BE30BC" w:rsidP="00BE30BC">
      <w:pPr>
        <w:autoSpaceDE w:val="0"/>
        <w:autoSpaceDN w:val="0"/>
        <w:adjustRightInd w:val="0"/>
        <w:jc w:val="both"/>
      </w:pPr>
    </w:p>
    <w:p w:rsidR="00BE30BC" w:rsidRPr="00892B2F" w:rsidRDefault="00BE30BC" w:rsidP="00BE30BC">
      <w:pPr>
        <w:jc w:val="center"/>
      </w:pPr>
      <w:r w:rsidRPr="00892B2F">
        <w:t>§ 4</w:t>
      </w:r>
    </w:p>
    <w:p w:rsidR="00C1051A" w:rsidRDefault="00C1051A" w:rsidP="00C1051A">
      <w:pPr>
        <w:pStyle w:val="Tekstpodstawowy"/>
      </w:pPr>
    </w:p>
    <w:p w:rsidR="0034725B" w:rsidRDefault="00BE30BC" w:rsidP="00C1051A">
      <w:pPr>
        <w:pStyle w:val="Tekstpodstawowy"/>
      </w:pPr>
      <w:r w:rsidRPr="0034725B">
        <w:t xml:space="preserve">Wykonawca jest zobowiązany wykonać przedmiot zamówienia </w:t>
      </w:r>
      <w:r w:rsidRPr="00C1051A">
        <w:rPr>
          <w:b/>
        </w:rPr>
        <w:t xml:space="preserve">do dnia </w:t>
      </w:r>
      <w:r w:rsidR="00C3716A">
        <w:rPr>
          <w:b/>
        </w:rPr>
        <w:t>30,06,2016</w:t>
      </w:r>
      <w:r w:rsidR="003A1C60" w:rsidRPr="00C1051A">
        <w:rPr>
          <w:b/>
        </w:rPr>
        <w:t xml:space="preserve"> r.</w:t>
      </w:r>
    </w:p>
    <w:p w:rsidR="00BE30BC" w:rsidRPr="0034725B" w:rsidRDefault="00BE30BC" w:rsidP="00BE30BC">
      <w:pPr>
        <w:pStyle w:val="Tekstpodstawowy"/>
        <w:rPr>
          <w:spacing w:val="-2"/>
        </w:rPr>
      </w:pPr>
      <w:r w:rsidRPr="0034725B">
        <w:br/>
      </w:r>
    </w:p>
    <w:p w:rsidR="00BE30BC" w:rsidRPr="00892B2F" w:rsidRDefault="00BE30BC" w:rsidP="00BE30BC">
      <w:pPr>
        <w:autoSpaceDE w:val="0"/>
        <w:autoSpaceDN w:val="0"/>
        <w:adjustRightInd w:val="0"/>
        <w:ind w:left="426" w:hanging="426"/>
        <w:jc w:val="center"/>
        <w:rPr>
          <w:bCs/>
        </w:rPr>
      </w:pPr>
      <w:r w:rsidRPr="00892B2F">
        <w:rPr>
          <w:bCs/>
        </w:rPr>
        <w:t>Wynagrodzenie Wykonawcy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</w:p>
    <w:p w:rsidR="00BE30BC" w:rsidRPr="00892B2F" w:rsidRDefault="00BE30BC" w:rsidP="00BE30BC">
      <w:pPr>
        <w:jc w:val="center"/>
      </w:pPr>
      <w:r w:rsidRPr="00892B2F">
        <w:t>§ 5</w:t>
      </w:r>
    </w:p>
    <w:p w:rsidR="00BE30BC" w:rsidRPr="00A7522D" w:rsidRDefault="00BE30BC" w:rsidP="00BE30BC"/>
    <w:p w:rsidR="00BE30BC" w:rsidRPr="00A7522D" w:rsidRDefault="00BE30BC" w:rsidP="00214AAC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</w:pPr>
      <w:r w:rsidRPr="00A7522D">
        <w:t xml:space="preserve">Z tytułu wykonania obowiązków wynikających z niniejszej umowy, Zamawiający zapłaci Wykonawcy  wynagrodzenie ryczałtowe, zgodnie ze złożoną ofertą w wysokości: </w:t>
      </w:r>
    </w:p>
    <w:p w:rsidR="00D06528" w:rsidRPr="00A7522D" w:rsidRDefault="00BE30BC" w:rsidP="00D06528">
      <w:pPr>
        <w:pStyle w:val="Tekstpodstawowy2"/>
        <w:numPr>
          <w:ilvl w:val="4"/>
          <w:numId w:val="23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A7522D">
        <w:rPr>
          <w:sz w:val="24"/>
          <w:szCs w:val="24"/>
          <w:lang w:val="pl-PL"/>
        </w:rPr>
        <w:t xml:space="preserve">netto: </w:t>
      </w:r>
      <w:r w:rsidR="00BA3152">
        <w:rPr>
          <w:sz w:val="24"/>
          <w:szCs w:val="24"/>
          <w:lang w:val="pl-PL"/>
        </w:rPr>
        <w:t>………………………….</w:t>
      </w:r>
      <w:r w:rsidR="00A7522D">
        <w:rPr>
          <w:sz w:val="24"/>
          <w:szCs w:val="24"/>
          <w:lang w:val="pl-PL"/>
        </w:rPr>
        <w:t xml:space="preserve"> </w:t>
      </w:r>
      <w:r w:rsidRPr="00A7522D">
        <w:rPr>
          <w:sz w:val="24"/>
          <w:szCs w:val="24"/>
          <w:lang w:val="pl-PL"/>
        </w:rPr>
        <w:t>zł</w:t>
      </w:r>
    </w:p>
    <w:p w:rsidR="00D06528" w:rsidRPr="00A7522D" w:rsidRDefault="00BE30BC" w:rsidP="00D06528">
      <w:pPr>
        <w:pStyle w:val="Tekstpodstawowy2"/>
        <w:numPr>
          <w:ilvl w:val="4"/>
          <w:numId w:val="23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A7522D">
        <w:rPr>
          <w:sz w:val="24"/>
          <w:szCs w:val="24"/>
          <w:lang w:val="pl-PL"/>
        </w:rPr>
        <w:t xml:space="preserve">podatek  VAT </w:t>
      </w:r>
      <w:r w:rsidR="003A1C60" w:rsidRPr="00A7522D">
        <w:rPr>
          <w:sz w:val="24"/>
          <w:szCs w:val="24"/>
          <w:lang w:val="pl-PL"/>
        </w:rPr>
        <w:t xml:space="preserve">23 </w:t>
      </w:r>
      <w:r w:rsidRPr="00A7522D">
        <w:rPr>
          <w:sz w:val="24"/>
          <w:szCs w:val="24"/>
          <w:lang w:val="pl-PL"/>
        </w:rPr>
        <w:t xml:space="preserve">% </w:t>
      </w:r>
      <w:r w:rsidR="00BA3152">
        <w:rPr>
          <w:sz w:val="24"/>
          <w:szCs w:val="24"/>
          <w:lang w:val="pl-PL"/>
        </w:rPr>
        <w:t>…………..</w:t>
      </w:r>
      <w:r w:rsidRPr="00A7522D">
        <w:rPr>
          <w:sz w:val="24"/>
          <w:szCs w:val="24"/>
          <w:lang w:val="pl-PL"/>
        </w:rPr>
        <w:t xml:space="preserve"> zł</w:t>
      </w:r>
    </w:p>
    <w:p w:rsidR="00BE30BC" w:rsidRPr="00A7522D" w:rsidRDefault="00BE30BC" w:rsidP="00D06528">
      <w:pPr>
        <w:pStyle w:val="Tekstpodstawowy2"/>
        <w:numPr>
          <w:ilvl w:val="4"/>
          <w:numId w:val="23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A7522D">
        <w:rPr>
          <w:b/>
          <w:sz w:val="24"/>
          <w:szCs w:val="24"/>
          <w:lang w:val="pl-PL"/>
        </w:rPr>
        <w:t xml:space="preserve">brutto: </w:t>
      </w:r>
      <w:r w:rsidR="00BA3152">
        <w:rPr>
          <w:b/>
          <w:sz w:val="24"/>
          <w:szCs w:val="24"/>
          <w:lang w:val="pl-PL"/>
        </w:rPr>
        <w:t>……………….</w:t>
      </w:r>
      <w:r w:rsidRPr="00A7522D">
        <w:rPr>
          <w:b/>
          <w:sz w:val="24"/>
          <w:szCs w:val="24"/>
          <w:lang w:val="pl-PL"/>
        </w:rPr>
        <w:t xml:space="preserve"> zł </w:t>
      </w:r>
      <w:r w:rsidR="003A1C60" w:rsidRPr="00A7522D">
        <w:rPr>
          <w:b/>
          <w:sz w:val="24"/>
          <w:szCs w:val="24"/>
          <w:lang w:val="pl-PL"/>
        </w:rPr>
        <w:t xml:space="preserve"> </w:t>
      </w:r>
      <w:r w:rsidRPr="00A7522D">
        <w:rPr>
          <w:b/>
          <w:sz w:val="24"/>
          <w:szCs w:val="24"/>
          <w:lang w:val="pl-PL"/>
        </w:rPr>
        <w:t>słownie zł</w:t>
      </w:r>
      <w:r w:rsidR="00BA3152">
        <w:rPr>
          <w:b/>
          <w:sz w:val="24"/>
          <w:szCs w:val="24"/>
          <w:lang w:val="pl-PL"/>
        </w:rPr>
        <w:t>……………………………………</w:t>
      </w:r>
      <w:r w:rsidR="003A1C60" w:rsidRPr="00A7522D">
        <w:rPr>
          <w:b/>
          <w:sz w:val="24"/>
          <w:szCs w:val="24"/>
          <w:lang w:val="pl-PL"/>
        </w:rPr>
        <w:t xml:space="preserve"> </w:t>
      </w:r>
      <w:r w:rsidR="00A7522D" w:rsidRPr="00A7522D">
        <w:rPr>
          <w:b/>
          <w:sz w:val="24"/>
          <w:szCs w:val="24"/>
          <w:lang w:val="pl-PL"/>
        </w:rPr>
        <w:t>00</w:t>
      </w:r>
      <w:r w:rsidR="003A1C60" w:rsidRPr="00A7522D">
        <w:rPr>
          <w:b/>
          <w:sz w:val="24"/>
          <w:szCs w:val="24"/>
          <w:lang w:val="pl-PL"/>
        </w:rPr>
        <w:t>/100</w:t>
      </w:r>
    </w:p>
    <w:p w:rsidR="00BE30BC" w:rsidRPr="00A7522D" w:rsidRDefault="00BE30BC" w:rsidP="00BE30BC">
      <w:pPr>
        <w:pStyle w:val="Tekstpodstawowy"/>
        <w:numPr>
          <w:ilvl w:val="0"/>
          <w:numId w:val="31"/>
        </w:numPr>
        <w:tabs>
          <w:tab w:val="num" w:pos="709"/>
        </w:tabs>
      </w:pPr>
      <w:r w:rsidRPr="00A7522D">
        <w:t>Wynagrodzenie, o którym  mowa w ust. 1 zostanie wypłacone Wykonawcy po podpisaniu protokołu odbioru, przelewem na konto Wykonawcy wskazane w fakturze, w terminie 14 dni od daty doręczenia Zamawiającemu faktury VAT.</w:t>
      </w:r>
    </w:p>
    <w:p w:rsidR="00BE30BC" w:rsidRPr="00892B2F" w:rsidRDefault="00BE30BC" w:rsidP="00BE30BC">
      <w:pPr>
        <w:pStyle w:val="Tekstpodstawowy"/>
        <w:numPr>
          <w:ilvl w:val="0"/>
          <w:numId w:val="31"/>
        </w:numPr>
        <w:tabs>
          <w:tab w:val="num" w:pos="709"/>
        </w:tabs>
      </w:pPr>
      <w:r w:rsidRPr="00892B2F">
        <w:t>Błędnie wystawiona faktura spowoduje naliczenie ponownego 14- dniowego terminu płatności od momentu dostarczenia poprawionej faktury Zamawiającemu</w:t>
      </w:r>
      <w:r w:rsidR="00577C66">
        <w:t>.</w:t>
      </w:r>
    </w:p>
    <w:p w:rsidR="00466336" w:rsidRDefault="00466336" w:rsidP="007B73FD">
      <w:pPr>
        <w:autoSpaceDE w:val="0"/>
        <w:autoSpaceDN w:val="0"/>
        <w:adjustRightInd w:val="0"/>
        <w:rPr>
          <w:bCs/>
        </w:rPr>
      </w:pPr>
    </w:p>
    <w:p w:rsidR="00BE30BC" w:rsidRPr="00892B2F" w:rsidRDefault="00BE30BC" w:rsidP="00C1051A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Osoby odpowiedzialne za realizację prac</w:t>
      </w:r>
    </w:p>
    <w:p w:rsidR="00BE30BC" w:rsidRPr="00892B2F" w:rsidRDefault="00BE30BC" w:rsidP="00BE30BC">
      <w:pPr>
        <w:jc w:val="center"/>
      </w:pPr>
    </w:p>
    <w:p w:rsidR="00BE30BC" w:rsidRPr="00892B2F" w:rsidRDefault="00BE30BC" w:rsidP="00BE30BC">
      <w:pPr>
        <w:jc w:val="center"/>
      </w:pPr>
      <w:r w:rsidRPr="00892B2F">
        <w:t>§ 6</w:t>
      </w:r>
    </w:p>
    <w:p w:rsidR="00BE30BC" w:rsidRPr="00892B2F" w:rsidRDefault="00BE30BC" w:rsidP="00BE30BC">
      <w:pPr>
        <w:jc w:val="center"/>
      </w:pPr>
    </w:p>
    <w:p w:rsidR="00C3716A" w:rsidRDefault="00BE30BC" w:rsidP="00BA315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892B2F">
        <w:t>Sprawującym nadzór nad wykonywaniem dokumentacji ze stro</w:t>
      </w:r>
      <w:r w:rsidR="00D06528">
        <w:t>ny  Zamawiającego</w:t>
      </w:r>
      <w:r w:rsidR="007B73FD">
        <w:t xml:space="preserve"> będzie Pani Magdalena </w:t>
      </w:r>
      <w:proofErr w:type="spellStart"/>
      <w:r w:rsidR="007B73FD">
        <w:t>Maśny-Stompor</w:t>
      </w:r>
      <w:proofErr w:type="spellEnd"/>
      <w:r w:rsidR="00D06528">
        <w:t xml:space="preserve">  – tel. 41 27 67</w:t>
      </w:r>
      <w:r w:rsidR="00C3716A">
        <w:t> </w:t>
      </w:r>
      <w:r w:rsidR="007B73FD">
        <w:t>192</w:t>
      </w:r>
      <w:r w:rsidR="00DD7412">
        <w:t xml:space="preserve"> </w:t>
      </w:r>
    </w:p>
    <w:p w:rsidR="00BE30BC" w:rsidRPr="00892B2F" w:rsidRDefault="00BE30BC" w:rsidP="00BA315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892B2F">
        <w:t>Z ramienia Wykonawcy odpowiedzialnym za wykonyw</w:t>
      </w:r>
      <w:r w:rsidR="00DD7412">
        <w:t xml:space="preserve">anie dokumentacji </w:t>
      </w:r>
      <w:r w:rsidR="00BA3152">
        <w:t>………………</w:t>
      </w:r>
      <w:r w:rsidRPr="00892B2F">
        <w:t xml:space="preserve"> tel. </w:t>
      </w:r>
      <w:r w:rsidR="00BA3152">
        <w:t>………………………………….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Odbiór prac</w:t>
      </w:r>
    </w:p>
    <w:p w:rsidR="00BE30BC" w:rsidRPr="00892B2F" w:rsidRDefault="00BE30BC" w:rsidP="00BE30BC">
      <w:pPr>
        <w:autoSpaceDE w:val="0"/>
        <w:autoSpaceDN w:val="0"/>
        <w:adjustRightInd w:val="0"/>
        <w:rPr>
          <w:bCs/>
        </w:rPr>
      </w:pP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§ 7</w:t>
      </w:r>
    </w:p>
    <w:p w:rsidR="00BE30BC" w:rsidRPr="00892B2F" w:rsidRDefault="00BE30BC" w:rsidP="00BE30BC">
      <w:pPr>
        <w:autoSpaceDE w:val="0"/>
        <w:autoSpaceDN w:val="0"/>
        <w:adjustRightInd w:val="0"/>
        <w:rPr>
          <w:bCs/>
        </w:rPr>
      </w:pP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 xml:space="preserve">Wykonawca jest zobowiązany dostarczyć do siedziby Zamawiającego dokumentację </w:t>
      </w:r>
      <w:r w:rsidRPr="00892B2F">
        <w:rPr>
          <w:bCs/>
        </w:rPr>
        <w:br/>
        <w:t>w terminie i ilościach określonych w umowie.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Potwierdzeniem odbioru dokumentacji będzie protokół odbioru podpisany przez przedstawicieli Zamawiającego.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Wykonawca jest zobowiązany na własny koszt uzyskać w</w:t>
      </w:r>
      <w:r w:rsidR="00DE50B2" w:rsidRPr="00892B2F">
        <w:rPr>
          <w:bCs/>
        </w:rPr>
        <w:t xml:space="preserve">szystkie niezbędne uzgodnienia </w:t>
      </w:r>
      <w:r w:rsidRPr="00892B2F">
        <w:rPr>
          <w:bCs/>
        </w:rPr>
        <w:t>i sprawdzenia rozwiązań projektowych w zakresie wynikającym z przepisów oraz przygotować niezbędne materiały, pokrywając wszystkie związane z tym koszty.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 xml:space="preserve">Projekt budowlany oraz dokumentacja kosztorysowa muszą być dostarczone w stanie kompletnym, wraz z wszystkimi uzgodnieniami, </w:t>
      </w:r>
      <w:proofErr w:type="spellStart"/>
      <w:r w:rsidRPr="00892B2F">
        <w:rPr>
          <w:bCs/>
        </w:rPr>
        <w:t>zgodami</w:t>
      </w:r>
      <w:proofErr w:type="spellEnd"/>
      <w:r w:rsidRPr="00892B2F">
        <w:rPr>
          <w:bCs/>
        </w:rPr>
        <w:t xml:space="preserve">. Kosztorys inwestorski musi uwzględniać wszystkie koszty niezbędne do poniesienia podczas realizacji zadania zgodnie z projektem, zawierać wszystkie elementy wymagane cytowanym w umowie rozporządzeniem, m.in. stronę tytułową zawierającą nazwę robót budowlanych z uwzględnieniem nazw i kodów CPV, nazwę Zamawiającego, imiona i nazwiska osób opracowujących kosztorys i ich podpisy, pieczęcie, ogólną charakterystykę obiektu, przedmiar robót zawierający m.in. kod pozycji, numer </w:t>
      </w:r>
      <w:proofErr w:type="spellStart"/>
      <w:r w:rsidRPr="00892B2F">
        <w:rPr>
          <w:bCs/>
        </w:rPr>
        <w:t>STWiORB</w:t>
      </w:r>
      <w:proofErr w:type="spellEnd"/>
      <w:r w:rsidRPr="00892B2F">
        <w:rPr>
          <w:bCs/>
        </w:rPr>
        <w:t xml:space="preserve">, nazwę i opis oraz obliczenia jednostek miary, kalkulację uproszczoną, tabelę wartości elementów scalonych, założenia wyjściowe do kosztorysowania, kalkulacje szczegółowe cen jednostkowych i inne wymagane rozporządzeniem; </w:t>
      </w:r>
      <w:proofErr w:type="spellStart"/>
      <w:r w:rsidRPr="00892B2F">
        <w:rPr>
          <w:bCs/>
        </w:rPr>
        <w:t>STWiORB</w:t>
      </w:r>
      <w:proofErr w:type="spellEnd"/>
      <w:r w:rsidRPr="00892B2F">
        <w:rPr>
          <w:bCs/>
        </w:rPr>
        <w:t xml:space="preserve"> musi spełniać wszystkie </w:t>
      </w:r>
      <w:r w:rsidRPr="00892B2F">
        <w:rPr>
          <w:bCs/>
        </w:rPr>
        <w:lastRenderedPageBreak/>
        <w:t>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Zamawiający dokona odbioru przekazanej dokumentacji w terminie nie dłuższym niż 7 dni od daty jej złożenia przez Wykonawcę.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W przypadku stwierdzenia przez Zamawiającego w dokumentacji błędów lub braków, Wykonawca jest zobowiązany usunąć błędy lub uzupełnić braki, w</w:t>
      </w:r>
      <w:r w:rsidRPr="00892B2F">
        <w:t xml:space="preserve"> najkrótszym uzasadnionym terminie, natychmiast po ich wykryciu  lub w terminie wskazanym przez Zamawiającego, nie dłuższym jednak niż 15 dni. 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Protokół odbioru końcowego zostanie sporządzony po przekazaniu przez Wykonawcę kompletu dokumentacji poszczególnych zadań wymienionych w umowie.</w:t>
      </w:r>
    </w:p>
    <w:p w:rsidR="00BE30BC" w:rsidRPr="00892B2F" w:rsidRDefault="00BE30BC" w:rsidP="00BE30BC">
      <w:pPr>
        <w:autoSpaceDE w:val="0"/>
        <w:autoSpaceDN w:val="0"/>
        <w:adjustRightInd w:val="0"/>
        <w:jc w:val="both"/>
        <w:rPr>
          <w:bCs/>
        </w:rPr>
      </w:pPr>
    </w:p>
    <w:p w:rsidR="00BE30BC" w:rsidRPr="00892B2F" w:rsidRDefault="00BE30BC" w:rsidP="00C1051A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Prawa autorskie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§ 8</w:t>
      </w:r>
    </w:p>
    <w:p w:rsidR="00BE30BC" w:rsidRPr="00892B2F" w:rsidRDefault="00BE30BC" w:rsidP="00BE30BC">
      <w:pPr>
        <w:autoSpaceDE w:val="0"/>
        <w:autoSpaceDN w:val="0"/>
        <w:adjustRightInd w:val="0"/>
        <w:rPr>
          <w:bCs/>
        </w:rPr>
      </w:pPr>
    </w:p>
    <w:p w:rsidR="00BE30BC" w:rsidRPr="00892B2F" w:rsidRDefault="00BE30BC" w:rsidP="00BE30BC">
      <w:pPr>
        <w:widowControl w:val="0"/>
        <w:numPr>
          <w:ilvl w:val="0"/>
          <w:numId w:val="27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 w całości lub we fragmentach, bez ograniczeń przestrzennych, samodzielnie lub z innymi dziełami, na cały okres ochrony praw majątkowych, na następujących polach eksploatacji:</w:t>
      </w:r>
    </w:p>
    <w:p w:rsidR="00BE30BC" w:rsidRPr="00892B2F" w:rsidRDefault="00BE30BC" w:rsidP="00BE30BC">
      <w:pPr>
        <w:widowControl w:val="0"/>
        <w:numPr>
          <w:ilvl w:val="1"/>
          <w:numId w:val="27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892B2F">
        <w:rPr>
          <w:bCs/>
        </w:rPr>
        <w:t>Utrwalanie i zwielokrotnianie w całości lub we fragmentach, bez ograniczeń ilościowych, dowolną w dacie zawierania umowy techniką.</w:t>
      </w:r>
    </w:p>
    <w:p w:rsidR="00BE30BC" w:rsidRPr="00892B2F" w:rsidRDefault="00BE30BC" w:rsidP="00BE30BC">
      <w:pPr>
        <w:widowControl w:val="0"/>
        <w:numPr>
          <w:ilvl w:val="1"/>
          <w:numId w:val="27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892B2F">
        <w:rPr>
          <w:bCs/>
        </w:rPr>
        <w:t>Publicznego prezentowania i odtwarzania w całości lub we fragmentach bez ograniczeń ilościowych, dowolną znaną w dacie umowy techniką.</w:t>
      </w:r>
    </w:p>
    <w:p w:rsidR="00BE30BC" w:rsidRPr="00892B2F" w:rsidRDefault="00BE30BC" w:rsidP="00BE30BC">
      <w:pPr>
        <w:widowControl w:val="0"/>
        <w:numPr>
          <w:ilvl w:val="1"/>
          <w:numId w:val="27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892B2F">
        <w:rPr>
          <w:bCs/>
        </w:rPr>
        <w:t>Wprowadzenie do obrotu, najem, dzierżawa, użyczenie.</w:t>
      </w:r>
    </w:p>
    <w:p w:rsidR="00626DF4" w:rsidRDefault="00626DF4" w:rsidP="00BE30BC">
      <w:pPr>
        <w:widowControl w:val="0"/>
        <w:numPr>
          <w:ilvl w:val="0"/>
          <w:numId w:val="27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>Prawa autorskie majątkowe do całej dokumentacji, która powstanie w wyniku wykonania niniejszej Umowy a także w wyniku zmiany przedmiotu umowy przechodzą na Zamawiającego z chwilą podpisania protokołu zdawczo-odbiorczego</w:t>
      </w:r>
      <w:r w:rsidR="00C629D3">
        <w:t>.</w:t>
      </w:r>
    </w:p>
    <w:p w:rsidR="00BE30BC" w:rsidRPr="00626DF4" w:rsidRDefault="00BE30BC" w:rsidP="00BE30BC">
      <w:pPr>
        <w:widowControl w:val="0"/>
        <w:numPr>
          <w:ilvl w:val="0"/>
          <w:numId w:val="27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 xml:space="preserve">Z dniem odbioru końcowego Wykonawca przenosi na Zamawiającego, a Zamawiający nabywa na cały czas ochrony autorskich praw majątkowych, bez ograniczeń przestrzennych, wyłączne, niczym nie ograniczone </w:t>
      </w:r>
      <w:r w:rsidRPr="00626DF4">
        <w:rPr>
          <w:bCs/>
        </w:rPr>
        <w:t>prawo zezwalania na wykonywanie zależnych praw autorskich, tak przez Zamawiającego i osoby trzecie, bez prawa Wykonawcy do odrębnego wynagrodzenia z tytułu eksploatacji utworów zależnych.</w:t>
      </w:r>
    </w:p>
    <w:p w:rsidR="00A753EF" w:rsidRPr="00626DF4" w:rsidRDefault="00BE30BC" w:rsidP="00A753EF">
      <w:pPr>
        <w:autoSpaceDE w:val="0"/>
        <w:autoSpaceDN w:val="0"/>
        <w:adjustRightInd w:val="0"/>
        <w:ind w:left="540"/>
        <w:jc w:val="both"/>
        <w:rPr>
          <w:bCs/>
        </w:rPr>
      </w:pPr>
      <w:r w:rsidRPr="00626DF4">
        <w:rPr>
          <w:bCs/>
        </w:rPr>
        <w:t xml:space="preserve">W szczególności Zamawiający ma prawo do dokonywania </w:t>
      </w:r>
      <w:r w:rsidR="00626DF4" w:rsidRPr="00626DF4">
        <w:t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</w:t>
      </w:r>
      <w:r w:rsidR="00626DF4">
        <w:t xml:space="preserve"> </w:t>
      </w:r>
      <w:r w:rsidRPr="00626DF4">
        <w:rPr>
          <w:bCs/>
        </w:rPr>
        <w:t>oraz dla potrzeb realizacji inwestycji opisanej w § 2.</w:t>
      </w:r>
    </w:p>
    <w:p w:rsidR="00BE30BC" w:rsidRPr="00892B2F" w:rsidRDefault="00BE30BC" w:rsidP="00BE30BC">
      <w:pPr>
        <w:widowControl w:val="0"/>
        <w:numPr>
          <w:ilvl w:val="0"/>
          <w:numId w:val="27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626DF4">
        <w:rPr>
          <w:bCs/>
        </w:rPr>
        <w:t>Niezależnie od zapisów wymienionych w ust. 2 Wykonawca jest</w:t>
      </w:r>
      <w:r w:rsidRPr="00A753EF">
        <w:rPr>
          <w:bCs/>
        </w:rPr>
        <w:t xml:space="preserve"> zobowiązany do </w:t>
      </w:r>
      <w:r w:rsidRPr="00A753EF">
        <w:t>pełnienia nadzoru autorskiego na</w:t>
      </w:r>
      <w:r w:rsidRPr="00892B2F">
        <w:t xml:space="preserve"> żądanie Zamawiającego, przez poszczególnych autorów opracowań, w zakresie określonym ustawą Prawo budowlane (art. 20 ust. 1 </w:t>
      </w:r>
      <w:proofErr w:type="spellStart"/>
      <w:r w:rsidRPr="00892B2F">
        <w:t>pkt</w:t>
      </w:r>
      <w:proofErr w:type="spellEnd"/>
      <w:r w:rsidRPr="00892B2F">
        <w:t xml:space="preserve"> 4) – przez cały okres realizacji robót realizowanych, w oparciu o projekt będący przedmiotem umowy.</w:t>
      </w:r>
    </w:p>
    <w:p w:rsidR="00BE30BC" w:rsidRPr="00892B2F" w:rsidRDefault="00BE30BC" w:rsidP="00BE30BC">
      <w:pPr>
        <w:autoSpaceDE w:val="0"/>
        <w:autoSpaceDN w:val="0"/>
        <w:adjustRightInd w:val="0"/>
        <w:jc w:val="both"/>
        <w:rPr>
          <w:bCs/>
        </w:rPr>
      </w:pP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Kary umowne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§ 9</w:t>
      </w:r>
    </w:p>
    <w:p w:rsidR="00BE30BC" w:rsidRPr="00892B2F" w:rsidRDefault="00BE30BC" w:rsidP="00BE30BC">
      <w:pPr>
        <w:autoSpaceDE w:val="0"/>
        <w:autoSpaceDN w:val="0"/>
        <w:adjustRightInd w:val="0"/>
        <w:jc w:val="both"/>
        <w:rPr>
          <w:bCs/>
        </w:rPr>
      </w:pPr>
    </w:p>
    <w:p w:rsidR="00BE30BC" w:rsidRPr="00892B2F" w:rsidRDefault="00BE30BC" w:rsidP="00BE30BC">
      <w:pPr>
        <w:widowControl w:val="0"/>
        <w:numPr>
          <w:ilvl w:val="0"/>
          <w:numId w:val="28"/>
        </w:numPr>
        <w:tabs>
          <w:tab w:val="clear" w:pos="900"/>
        </w:tabs>
        <w:suppressAutoHyphens/>
        <w:ind w:left="540"/>
        <w:jc w:val="both"/>
      </w:pPr>
      <w:r w:rsidRPr="00892B2F">
        <w:lastRenderedPageBreak/>
        <w:t>Strony ustalają, że obowiązującą je formą odszkodowania stanowią kary umowne.</w:t>
      </w:r>
    </w:p>
    <w:p w:rsidR="00BE30BC" w:rsidRPr="00892B2F" w:rsidRDefault="00BE30BC" w:rsidP="00BE30BC">
      <w:pPr>
        <w:widowControl w:val="0"/>
        <w:numPr>
          <w:ilvl w:val="0"/>
          <w:numId w:val="28"/>
        </w:numPr>
        <w:tabs>
          <w:tab w:val="clear" w:pos="900"/>
        </w:tabs>
        <w:suppressAutoHyphens/>
        <w:ind w:left="540"/>
        <w:jc w:val="both"/>
      </w:pPr>
      <w:r w:rsidRPr="00892B2F">
        <w:t>Wykonawca zapłaci Zamawiającemu kary umowne:</w:t>
      </w:r>
    </w:p>
    <w:p w:rsidR="00BE30BC" w:rsidRPr="00892B2F" w:rsidRDefault="00BE30BC" w:rsidP="00BE30BC">
      <w:pPr>
        <w:ind w:left="1080" w:hanging="540"/>
        <w:jc w:val="both"/>
      </w:pPr>
      <w:r w:rsidRPr="00892B2F">
        <w:t xml:space="preserve">1) </w:t>
      </w:r>
      <w:r w:rsidRPr="00892B2F">
        <w:tab/>
        <w:t>Za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:rsidR="00BE30BC" w:rsidRDefault="00BE30BC" w:rsidP="00DA3833">
      <w:pPr>
        <w:autoSpaceDE w:val="0"/>
        <w:autoSpaceDN w:val="0"/>
        <w:adjustRightInd w:val="0"/>
        <w:ind w:left="1080" w:hanging="540"/>
        <w:jc w:val="both"/>
      </w:pPr>
      <w:r w:rsidRPr="00892B2F">
        <w:t xml:space="preserve">2) Za odstąpienie od umowy z przyczyn zależnych od Wykonawcy </w:t>
      </w:r>
      <w:r w:rsidRPr="00892B2F">
        <w:br/>
        <w:t xml:space="preserve"> - w wysokości 40% wynagrodzenia umownego brutto (zadania).</w:t>
      </w:r>
    </w:p>
    <w:p w:rsidR="00A71C0A" w:rsidRPr="00892B2F" w:rsidRDefault="00A71C0A" w:rsidP="00DA3833">
      <w:pPr>
        <w:autoSpaceDE w:val="0"/>
        <w:autoSpaceDN w:val="0"/>
        <w:adjustRightInd w:val="0"/>
        <w:ind w:left="1080" w:hanging="540"/>
        <w:jc w:val="both"/>
      </w:pPr>
      <w:r>
        <w:t>3)</w:t>
      </w:r>
      <w:r>
        <w:tab/>
        <w:t>Za niewykonanie lub nienależyte wykonanie umowy w wysokości 20% wynagrodzenia umownego brutto za cały przedmiot umowy, za każdy taki przypadek.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3. </w:t>
      </w:r>
      <w:r w:rsidRPr="00892B2F">
        <w:tab/>
        <w:t>Zamawiający, który otrzymał wadliwą dokumentację (jej</w:t>
      </w:r>
      <w:r w:rsidR="00892B2F" w:rsidRPr="00892B2F">
        <w:t xml:space="preserve"> część), wykonując uprawnienia </w:t>
      </w:r>
      <w:r w:rsidRPr="00892B2F">
        <w:t>z tytułu rękojmi względem Wykonawcy, może zażądać bezpłatnego usunięcia wad w terminie do 15 dni od daty powiadomienia Wykonawcy, bez względu na wysokość związanych z tym kosztów oraz w przypadku błędów i braków w kosztorysie, może żądać ponoszenia kosztów z tego tytułu wynikających, związanych z realizacją robót na podstawie wadliwego kosztorysu, przedmiaru.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>4.</w:t>
      </w:r>
      <w:r w:rsidRPr="00892B2F">
        <w:tab/>
        <w:t>Uprawnienia Zamawiającego z tytułu rękojmi za wady dotyczące dokumentacji projektowej i kosztorysowej wygasają w stosunku do Wykonawcy i podwykonawców wraz z wygaśnięciem odpowiedzialności Wykonawcy robót z tytułu rękojmi za wady obiektu lub robót wykonującego na podstawie tej dokumentacji.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>5.</w:t>
      </w:r>
      <w:r w:rsidRPr="00892B2F">
        <w:tab/>
        <w:t xml:space="preserve">Niezależnie od uprawnień z tytułu rękojmi za wady, Zamawiającemu przysługuje prawo żądania </w:t>
      </w:r>
      <w:r w:rsidR="00C629D3">
        <w:t>od Wykonawcy naprawienia szkody przenoszącej wysokość kar umownych (odszkodowanie uzupełniające),</w:t>
      </w:r>
      <w:r w:rsidRPr="00892B2F">
        <w:t xml:space="preserve">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:rsidR="00BE30BC" w:rsidRPr="00892B2F" w:rsidRDefault="00BE30BC" w:rsidP="00A753EF">
      <w:pPr>
        <w:autoSpaceDE w:val="0"/>
        <w:autoSpaceDN w:val="0"/>
        <w:adjustRightInd w:val="0"/>
        <w:ind w:left="540" w:hanging="540"/>
        <w:jc w:val="both"/>
      </w:pPr>
      <w:r w:rsidRPr="00892B2F">
        <w:t>6.</w:t>
      </w:r>
      <w:r w:rsidRPr="00892B2F">
        <w:tab/>
        <w:t>Wykonawca wyraża zgodę na potrącenie kar umownych z wynagrodzenia określonego w § 5 ust. 1 umowy.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Odpowiedzialność z tytułu rękojmi za wady i gwarancji jakości.</w:t>
      </w:r>
    </w:p>
    <w:p w:rsidR="00BE30BC" w:rsidRPr="00892B2F" w:rsidRDefault="00BE30BC" w:rsidP="00BE30BC">
      <w:pPr>
        <w:autoSpaceDE w:val="0"/>
        <w:autoSpaceDN w:val="0"/>
        <w:adjustRightInd w:val="0"/>
      </w:pPr>
    </w:p>
    <w:p w:rsidR="00BE30BC" w:rsidRPr="00892B2F" w:rsidRDefault="00BE30BC" w:rsidP="00BE30BC">
      <w:pPr>
        <w:autoSpaceDE w:val="0"/>
        <w:autoSpaceDN w:val="0"/>
        <w:adjustRightInd w:val="0"/>
        <w:jc w:val="center"/>
      </w:pPr>
      <w:r w:rsidRPr="00892B2F">
        <w:t>§ 10</w:t>
      </w:r>
    </w:p>
    <w:p w:rsidR="00BE30BC" w:rsidRPr="00892B2F" w:rsidRDefault="00BE30BC" w:rsidP="00BE30BC">
      <w:pPr>
        <w:autoSpaceDE w:val="0"/>
        <w:autoSpaceDN w:val="0"/>
        <w:adjustRightInd w:val="0"/>
      </w:pP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1. </w:t>
      </w:r>
      <w:r w:rsidRPr="00892B2F">
        <w:tab/>
        <w:t>Wykonawca ponosi wobec Zamawiającego odpowiedzialność z tytułu rękojmi za wady fizyczne w terminie i na zasadach określonych w Kodeksie Cywilnym.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2. </w:t>
      </w:r>
      <w:r w:rsidRPr="00892B2F">
        <w:tab/>
        <w:t xml:space="preserve">Wykonawca udziela Zamawiającemu gwarancji jakości na wykonane prace na okres </w:t>
      </w:r>
      <w:r w:rsidRPr="00892B2F">
        <w:rPr>
          <w:bCs/>
        </w:rPr>
        <w:t xml:space="preserve">24 </w:t>
      </w:r>
      <w:r w:rsidR="00892B2F" w:rsidRPr="00892B2F">
        <w:rPr>
          <w:bCs/>
        </w:rPr>
        <w:t>miesięcy</w:t>
      </w:r>
      <w:r w:rsidRPr="00892B2F">
        <w:rPr>
          <w:bCs/>
        </w:rPr>
        <w:t xml:space="preserve"> z zastrzeżeniem ust. 6.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3. </w:t>
      </w:r>
      <w:r w:rsidRPr="00892B2F">
        <w:tab/>
        <w:t xml:space="preserve">Okres odpowiedzialności </w:t>
      </w:r>
      <w:r w:rsidR="00C629D3">
        <w:t>Wykonawcy</w:t>
      </w:r>
      <w:r w:rsidRPr="00892B2F">
        <w:t xml:space="preserve"> wobec Zamawiającego z tytułu rękojmi za wady i gwarancji jakości rozpoczyna się od daty bezusterkowego odbioru końcowego</w:t>
      </w:r>
      <w:r w:rsidR="00C629D3">
        <w:t xml:space="preserve"> projektu.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4. </w:t>
      </w:r>
      <w:r w:rsidRPr="00892B2F">
        <w:tab/>
        <w:t>Wykonawca nie może odmówić usunięcia wad bez względu na wysokość związanych z tym kosztów.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5. </w:t>
      </w:r>
      <w:r w:rsidRPr="00892B2F">
        <w:tab/>
        <w:t>W przypadku nie usunięcia ujawnionych wad w terminach ustalonych w protokole Zamawiający ma prawo do zastępczego usunięcia wad w ramach rękojmi i gwarancji – na koszt i ryzyko Wykonawcy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6. </w:t>
      </w:r>
      <w:r w:rsidRPr="00892B2F">
        <w:tab/>
        <w:t>Okres rękojmi skończy się nie wcześniej niż wraz z upływem okresu odpowiedzialności z tytułu rękojmi za wady robót budowlanych wykonywanych na podstawie prac projektowych będących przedmiotem niniejszej umowy.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</w:pP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lastRenderedPageBreak/>
        <w:t>Zmiana umowy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</w:p>
    <w:p w:rsidR="00BE30BC" w:rsidRPr="00892B2F" w:rsidRDefault="00BE30BC" w:rsidP="00BE30BC">
      <w:pPr>
        <w:autoSpaceDE w:val="0"/>
        <w:autoSpaceDN w:val="0"/>
        <w:adjustRightInd w:val="0"/>
        <w:jc w:val="center"/>
      </w:pPr>
      <w:r w:rsidRPr="00892B2F">
        <w:t>§ 11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1. </w:t>
      </w:r>
      <w:r w:rsidRPr="00892B2F">
        <w:tab/>
      </w:r>
      <w:r w:rsidR="007C5906">
        <w:t>Bez pisemnej zgody zamawiającego wykonawca nie jest uprawniony do przeniesienia wierzytelności wynikających z niniejszej umowy</w:t>
      </w:r>
      <w:r w:rsidR="00A63E3F">
        <w:t xml:space="preserve"> na rzecz osób trzecich.</w:t>
      </w:r>
    </w:p>
    <w:p w:rsidR="00BE30BC" w:rsidRPr="00892B2F" w:rsidRDefault="00BE30BC" w:rsidP="00BE30BC">
      <w:pPr>
        <w:ind w:left="540" w:hanging="540"/>
        <w:jc w:val="both"/>
      </w:pPr>
      <w:r w:rsidRPr="00892B2F">
        <w:t xml:space="preserve">2. </w:t>
      </w:r>
      <w:r w:rsidRPr="00892B2F">
        <w:tab/>
        <w:t xml:space="preserve">Każda zmiana niniejszej Umowy wymaga formy pisemnego aneksu – pod rygorem nieważności. </w:t>
      </w:r>
    </w:p>
    <w:p w:rsidR="00195F57" w:rsidRDefault="00195F57" w:rsidP="00DA3833">
      <w:pPr>
        <w:autoSpaceDE w:val="0"/>
        <w:autoSpaceDN w:val="0"/>
        <w:adjustRightInd w:val="0"/>
        <w:rPr>
          <w:bCs/>
        </w:rPr>
      </w:pP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Odstąpienie od umowy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</w:p>
    <w:p w:rsidR="00BE30BC" w:rsidRPr="00892B2F" w:rsidRDefault="00BE30BC" w:rsidP="00BE30BC">
      <w:pPr>
        <w:autoSpaceDE w:val="0"/>
        <w:autoSpaceDN w:val="0"/>
        <w:adjustRightInd w:val="0"/>
        <w:jc w:val="center"/>
      </w:pPr>
      <w:r w:rsidRPr="00892B2F">
        <w:t>§ 12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</w:pP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>1.</w:t>
      </w:r>
      <w:r w:rsidRPr="00892B2F">
        <w:tab/>
        <w:t>Zamawiającemu przysługuje prawo do odstąpienia od umowy w razie wystąpienia istotnej zmiany okoliczności powodującej, że:</w:t>
      </w:r>
    </w:p>
    <w:p w:rsidR="00BE30BC" w:rsidRPr="00892B2F" w:rsidRDefault="00BE30BC" w:rsidP="00BE30BC">
      <w:pPr>
        <w:autoSpaceDE w:val="0"/>
        <w:autoSpaceDN w:val="0"/>
        <w:adjustRightInd w:val="0"/>
        <w:ind w:left="1080" w:hanging="540"/>
        <w:jc w:val="both"/>
      </w:pPr>
      <w:r w:rsidRPr="00892B2F">
        <w:t xml:space="preserve">1) </w:t>
      </w:r>
      <w:r w:rsidRPr="00892B2F">
        <w:tab/>
        <w:t>Wykonanie umowy nie leży w interesie publicznym, cze</w:t>
      </w:r>
      <w:r w:rsidR="00892B2F" w:rsidRPr="00892B2F">
        <w:t xml:space="preserve">go nie można było przewidzieć </w:t>
      </w:r>
      <w:r w:rsidRPr="00892B2F">
        <w:t>w chwili zawarcia umowy. Odstąpienie od umo</w:t>
      </w:r>
      <w:r w:rsidR="00892B2F" w:rsidRPr="00892B2F">
        <w:t xml:space="preserve">wy w tym wypadku może nastąpić </w:t>
      </w:r>
      <w:r w:rsidRPr="00892B2F">
        <w:t>w terminie 30 dni od powzięcia wiadomości o powyższych okolicznościach.</w:t>
      </w:r>
    </w:p>
    <w:p w:rsidR="00BE30BC" w:rsidRPr="00DA3833" w:rsidRDefault="00BE30BC" w:rsidP="00BE30BC">
      <w:pPr>
        <w:autoSpaceDE w:val="0"/>
        <w:autoSpaceDN w:val="0"/>
        <w:adjustRightInd w:val="0"/>
        <w:ind w:left="1080" w:hanging="540"/>
        <w:jc w:val="both"/>
      </w:pPr>
      <w:r w:rsidRPr="00892B2F">
        <w:t>2)</w:t>
      </w:r>
      <w:r w:rsidRPr="00892B2F">
        <w:tab/>
        <w:t xml:space="preserve">Wykonawcy  nie będzie przysługiwało prawo odstąpienia od umowy na zasadach określonych w art. 395 ustawy z dnia 23 kwietnia 1964 r. Kodeks cywilny </w:t>
      </w:r>
      <w:r w:rsidRPr="00DA3833">
        <w:t>(</w:t>
      </w:r>
      <w:r w:rsidR="00DA3833" w:rsidRPr="00DA3833">
        <w:rPr>
          <w:bCs/>
          <w:color w:val="000000"/>
        </w:rPr>
        <w:t>Dz.U.2014.121</w:t>
      </w:r>
      <w:r w:rsidR="00DA3833" w:rsidRPr="00DA3833">
        <w:t xml:space="preserve"> </w:t>
      </w:r>
      <w:r w:rsidRPr="00DA3833">
        <w:t xml:space="preserve">z </w:t>
      </w:r>
      <w:proofErr w:type="spellStart"/>
      <w:r w:rsidRPr="00DA3833">
        <w:t>późn</w:t>
      </w:r>
      <w:proofErr w:type="spellEnd"/>
      <w:r w:rsidRPr="00DA3833">
        <w:t>. zm.)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DA3833">
        <w:t xml:space="preserve">2. </w:t>
      </w:r>
      <w:r w:rsidRPr="00DA3833">
        <w:tab/>
        <w:t>Odstąpienie od umowy powinno nastąpić w formie</w:t>
      </w:r>
      <w:r w:rsidRPr="00892B2F">
        <w:t xml:space="preserve"> pisemnej..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Postanowienia końcowe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§ 13</w:t>
      </w:r>
    </w:p>
    <w:p w:rsidR="00BE30BC" w:rsidRPr="00892B2F" w:rsidRDefault="00BE30BC" w:rsidP="00BE30BC">
      <w:pPr>
        <w:autoSpaceDE w:val="0"/>
        <w:autoSpaceDN w:val="0"/>
        <w:adjustRightInd w:val="0"/>
        <w:jc w:val="both"/>
        <w:rPr>
          <w:bCs/>
        </w:rPr>
      </w:pP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1. </w:t>
      </w:r>
      <w:r w:rsidRPr="00892B2F">
        <w:tab/>
        <w:t>Ewentualne spory, jakie mogą powstać przy realizacji niniejszej Umowy, będą rozstrzygane przez sąd właściwy dla siedziby Zamawiającego.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2.  </w:t>
      </w:r>
      <w:r w:rsidRPr="00892B2F">
        <w:tab/>
        <w:t>W sprawach nieuregulowanych niniejszą Umową mają zastosowanie przepisy Kodeksu Cywilnego oraz inne obowiązujące przepisy prawa.</w:t>
      </w:r>
    </w:p>
    <w:p w:rsidR="00BE30BC" w:rsidRPr="00892B2F" w:rsidRDefault="00BE30BC" w:rsidP="00BE30BC">
      <w:pPr>
        <w:ind w:left="540" w:hanging="540"/>
        <w:jc w:val="both"/>
      </w:pPr>
      <w:r w:rsidRPr="00892B2F">
        <w:t xml:space="preserve">3. </w:t>
      </w:r>
      <w:r w:rsidRPr="00892B2F">
        <w:tab/>
        <w:t>Umowę niniejszą sporządzono w trzech jednobrzmiących egzemplarzach, każdy na prawach oryginału, dwa egzemplarze dla Zamawiającego, jeden egzemplarz dla Wykonawcy.</w:t>
      </w:r>
    </w:p>
    <w:p w:rsidR="00BE30BC" w:rsidRPr="00892B2F" w:rsidRDefault="00BE30BC" w:rsidP="00BE30BC"/>
    <w:p w:rsidR="00BE30BC" w:rsidRPr="00892B2F" w:rsidRDefault="00BE30BC" w:rsidP="00BE30BC">
      <w:r w:rsidRPr="00892B2F">
        <w:rPr>
          <w:u w:val="double"/>
        </w:rPr>
        <w:t>WYKONAWCA:</w:t>
      </w:r>
      <w:r w:rsidRPr="00892B2F">
        <w:rPr>
          <w:u w:val="double"/>
        </w:rPr>
        <w:tab/>
      </w:r>
      <w:r w:rsidRPr="00892B2F">
        <w:tab/>
      </w:r>
      <w:r w:rsidRPr="00892B2F">
        <w:tab/>
      </w:r>
      <w:r w:rsidRPr="00892B2F">
        <w:tab/>
      </w:r>
      <w:r w:rsidRPr="00892B2F">
        <w:tab/>
      </w:r>
      <w:r w:rsidRPr="00892B2F">
        <w:tab/>
      </w:r>
      <w:r w:rsidRPr="00892B2F">
        <w:tab/>
        <w:t xml:space="preserve">         </w:t>
      </w:r>
      <w:r w:rsidRPr="00892B2F">
        <w:rPr>
          <w:u w:val="double"/>
        </w:rPr>
        <w:t xml:space="preserve">    ZAMAWIAJĄCY:</w:t>
      </w:r>
    </w:p>
    <w:p w:rsidR="00BE30BC" w:rsidRPr="00892B2F" w:rsidRDefault="00BE30BC" w:rsidP="00BE30BC">
      <w:pPr>
        <w:jc w:val="both"/>
      </w:pPr>
    </w:p>
    <w:p w:rsidR="00BE30BC" w:rsidRPr="00892B2F" w:rsidRDefault="00BE30BC" w:rsidP="00BE30BC">
      <w:pPr>
        <w:jc w:val="both"/>
      </w:pPr>
    </w:p>
    <w:p w:rsidR="00BE30BC" w:rsidRPr="00892B2F" w:rsidRDefault="00BE30BC" w:rsidP="00BE30BC">
      <w:pPr>
        <w:jc w:val="both"/>
      </w:pPr>
    </w:p>
    <w:p w:rsidR="00BE30BC" w:rsidRPr="00892B2F" w:rsidRDefault="00BE30BC" w:rsidP="00BE30BC">
      <w:pPr>
        <w:jc w:val="both"/>
      </w:pPr>
    </w:p>
    <w:p w:rsidR="00BE30BC" w:rsidRPr="00892B2F" w:rsidRDefault="00BE30BC" w:rsidP="00BE30BC">
      <w:pPr>
        <w:jc w:val="both"/>
      </w:pPr>
    </w:p>
    <w:p w:rsidR="00F645D3" w:rsidRPr="00892B2F" w:rsidRDefault="00F645D3" w:rsidP="00BE30BC">
      <w:pPr>
        <w:jc w:val="both"/>
      </w:pPr>
    </w:p>
    <w:sectPr w:rsidR="00F645D3" w:rsidRPr="00892B2F" w:rsidSect="00F52155">
      <w:foot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132" w:rsidRDefault="00305132">
      <w:r>
        <w:separator/>
      </w:r>
    </w:p>
  </w:endnote>
  <w:endnote w:type="continuationSeparator" w:id="1">
    <w:p w:rsidR="00305132" w:rsidRDefault="00305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132" w:rsidRPr="00DB4F9E" w:rsidRDefault="00305132" w:rsidP="002B13C9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8577AF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8577AF" w:rsidRPr="00DB4F9E">
      <w:rPr>
        <w:rStyle w:val="Numerstrony"/>
        <w:lang w:val="pl-PL"/>
      </w:rPr>
      <w:fldChar w:fldCharType="separate"/>
    </w:r>
    <w:r w:rsidR="000546CD">
      <w:rPr>
        <w:rStyle w:val="Numerstrony"/>
        <w:noProof/>
        <w:lang w:val="pl-PL"/>
      </w:rPr>
      <w:t>1</w:t>
    </w:r>
    <w:r w:rsidR="008577AF" w:rsidRPr="00DB4F9E">
      <w:rPr>
        <w:rStyle w:val="Numerstrony"/>
        <w:lang w:val="pl-PL"/>
      </w:rPr>
      <w:fldChar w:fldCharType="end"/>
    </w:r>
    <w:r w:rsidRPr="00DB4F9E">
      <w:rPr>
        <w:rStyle w:val="Numerstrony"/>
        <w:lang w:val="pl-PL"/>
      </w:rPr>
      <w:t xml:space="preserve"> </w:t>
    </w:r>
    <w:r>
      <w:rPr>
        <w:rStyle w:val="Numerstrony"/>
        <w:lang w:val="pl-PL"/>
      </w:rPr>
      <w:t>/</w:t>
    </w:r>
    <w:r w:rsidR="008577AF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8577AF" w:rsidRPr="00DB4F9E">
      <w:rPr>
        <w:rStyle w:val="Numerstrony"/>
        <w:lang w:val="pl-PL"/>
      </w:rPr>
      <w:fldChar w:fldCharType="separate"/>
    </w:r>
    <w:r w:rsidR="000546CD">
      <w:rPr>
        <w:rStyle w:val="Numerstrony"/>
        <w:noProof/>
        <w:lang w:val="pl-PL"/>
      </w:rPr>
      <w:t>8</w:t>
    </w:r>
    <w:r w:rsidR="008577AF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132" w:rsidRDefault="00305132">
      <w:r>
        <w:separator/>
      </w:r>
    </w:p>
  </w:footnote>
  <w:footnote w:type="continuationSeparator" w:id="1">
    <w:p w:rsidR="00305132" w:rsidRDefault="00305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FDE"/>
    <w:multiLevelType w:val="hybridMultilevel"/>
    <w:tmpl w:val="1AB8877A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19870EA">
      <w:start w:val="1"/>
      <w:numFmt w:val="lowerLetter"/>
      <w:lvlText w:val="%2).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D4CEB"/>
    <w:multiLevelType w:val="hybridMultilevel"/>
    <w:tmpl w:val="002AB0F2"/>
    <w:lvl w:ilvl="0" w:tplc="18D4BD54">
      <w:start w:val="1"/>
      <w:numFmt w:val="decimal"/>
      <w:lvlText w:val="%1)"/>
      <w:lvlJc w:val="left"/>
      <w:pPr>
        <w:tabs>
          <w:tab w:val="num" w:pos="900"/>
        </w:tabs>
        <w:ind w:left="91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938CC8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FEF0196"/>
    <w:multiLevelType w:val="hybridMultilevel"/>
    <w:tmpl w:val="89946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1AD05520"/>
    <w:multiLevelType w:val="multilevel"/>
    <w:tmpl w:val="787A5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2A256D"/>
    <w:multiLevelType w:val="hybridMultilevel"/>
    <w:tmpl w:val="0434B8A0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A588A"/>
    <w:multiLevelType w:val="hybridMultilevel"/>
    <w:tmpl w:val="0BAC16EA"/>
    <w:lvl w:ilvl="0" w:tplc="019870EA">
      <w:start w:val="1"/>
      <w:numFmt w:val="lowerLetter"/>
      <w:lvlText w:val="%1)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1" w:tplc="23E8DD2A">
      <w:start w:val="1"/>
      <w:numFmt w:val="lowerLetter"/>
      <w:lvlText w:val="%2)."/>
      <w:lvlJc w:val="left"/>
      <w:pPr>
        <w:tabs>
          <w:tab w:val="num" w:pos="1588"/>
        </w:tabs>
        <w:ind w:left="1588" w:hanging="508"/>
      </w:pPr>
      <w:rPr>
        <w:rFonts w:hint="default"/>
      </w:rPr>
    </w:lvl>
    <w:lvl w:ilvl="2" w:tplc="019870EA">
      <w:start w:val="1"/>
      <w:numFmt w:val="lowerLetter"/>
      <w:lvlText w:val="%3).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C332E"/>
    <w:multiLevelType w:val="hybridMultilevel"/>
    <w:tmpl w:val="4B36C4B2"/>
    <w:lvl w:ilvl="0" w:tplc="5332149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D44D31"/>
    <w:multiLevelType w:val="multilevel"/>
    <w:tmpl w:val="B07875C6"/>
    <w:lvl w:ilvl="0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9">
    <w:nsid w:val="3B9F7CD8"/>
    <w:multiLevelType w:val="hybridMultilevel"/>
    <w:tmpl w:val="E130A968"/>
    <w:lvl w:ilvl="0" w:tplc="A15A8E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836F6"/>
    <w:multiLevelType w:val="hybridMultilevel"/>
    <w:tmpl w:val="D93EA6B0"/>
    <w:lvl w:ilvl="0" w:tplc="76EA7AC8">
      <w:start w:val="2"/>
      <w:numFmt w:val="decimal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21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464F03BE"/>
    <w:multiLevelType w:val="hybridMultilevel"/>
    <w:tmpl w:val="7D2A180C"/>
    <w:lvl w:ilvl="0" w:tplc="B35ECE0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8D14D74"/>
    <w:multiLevelType w:val="hybridMultilevel"/>
    <w:tmpl w:val="3954BB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92023E">
      <w:start w:val="9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597807B8"/>
    <w:multiLevelType w:val="hybridMultilevel"/>
    <w:tmpl w:val="6FF8D7AE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CA6BC2"/>
    <w:multiLevelType w:val="hybridMultilevel"/>
    <w:tmpl w:val="88BAB3AE"/>
    <w:lvl w:ilvl="0" w:tplc="077C7A40">
      <w:start w:val="1"/>
      <w:numFmt w:val="decimal"/>
      <w:lvlText w:val="%1)"/>
      <w:lvlJc w:val="left"/>
      <w:pPr>
        <w:tabs>
          <w:tab w:val="num" w:pos="624"/>
        </w:tabs>
        <w:ind w:left="680" w:hanging="453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6316D7"/>
    <w:multiLevelType w:val="hybridMultilevel"/>
    <w:tmpl w:val="E0DE49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2164C3"/>
    <w:multiLevelType w:val="hybridMultilevel"/>
    <w:tmpl w:val="B158F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0B47FDB"/>
    <w:multiLevelType w:val="multilevel"/>
    <w:tmpl w:val="E130A9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B54102"/>
    <w:multiLevelType w:val="multilevel"/>
    <w:tmpl w:val="7414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5"/>
  </w:num>
  <w:num w:numId="3">
    <w:abstractNumId w:val="26"/>
  </w:num>
  <w:num w:numId="4">
    <w:abstractNumId w:val="10"/>
  </w:num>
  <w:num w:numId="5">
    <w:abstractNumId w:val="21"/>
  </w:num>
  <w:num w:numId="6">
    <w:abstractNumId w:val="1"/>
  </w:num>
  <w:num w:numId="7">
    <w:abstractNumId w:val="40"/>
  </w:num>
  <w:num w:numId="8">
    <w:abstractNumId w:val="22"/>
  </w:num>
  <w:num w:numId="9">
    <w:abstractNumId w:val="2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42"/>
  </w:num>
  <w:num w:numId="13">
    <w:abstractNumId w:val="8"/>
  </w:num>
  <w:num w:numId="14">
    <w:abstractNumId w:val="36"/>
  </w:num>
  <w:num w:numId="15">
    <w:abstractNumId w:val="23"/>
  </w:num>
  <w:num w:numId="16">
    <w:abstractNumId w:val="41"/>
  </w:num>
  <w:num w:numId="17">
    <w:abstractNumId w:val="37"/>
  </w:num>
  <w:num w:numId="18">
    <w:abstractNumId w:val="27"/>
  </w:num>
  <w:num w:numId="19">
    <w:abstractNumId w:val="14"/>
  </w:num>
  <w:num w:numId="20">
    <w:abstractNumId w:val="17"/>
  </w:num>
  <w:num w:numId="21">
    <w:abstractNumId w:val="13"/>
  </w:num>
  <w:num w:numId="22">
    <w:abstractNumId w:val="28"/>
  </w:num>
  <w:num w:numId="23">
    <w:abstractNumId w:val="6"/>
  </w:num>
  <w:num w:numId="24">
    <w:abstractNumId w:val="0"/>
  </w:num>
  <w:num w:numId="25">
    <w:abstractNumId w:val="16"/>
  </w:num>
  <w:num w:numId="26">
    <w:abstractNumId w:val="12"/>
  </w:num>
  <w:num w:numId="27">
    <w:abstractNumId w:val="33"/>
  </w:num>
  <w:num w:numId="28">
    <w:abstractNumId w:val="30"/>
  </w:num>
  <w:num w:numId="29">
    <w:abstractNumId w:val="11"/>
  </w:num>
  <w:num w:numId="30">
    <w:abstractNumId w:val="3"/>
  </w:num>
  <w:num w:numId="31">
    <w:abstractNumId w:val="25"/>
  </w:num>
  <w:num w:numId="32">
    <w:abstractNumId w:val="38"/>
  </w:num>
  <w:num w:numId="33">
    <w:abstractNumId w:val="35"/>
  </w:num>
  <w:num w:numId="34">
    <w:abstractNumId w:val="18"/>
  </w:num>
  <w:num w:numId="35">
    <w:abstractNumId w:val="24"/>
  </w:num>
  <w:num w:numId="36">
    <w:abstractNumId w:val="5"/>
  </w:num>
  <w:num w:numId="37">
    <w:abstractNumId w:val="4"/>
  </w:num>
  <w:num w:numId="38">
    <w:abstractNumId w:val="9"/>
  </w:num>
  <w:num w:numId="39">
    <w:abstractNumId w:val="34"/>
  </w:num>
  <w:num w:numId="40">
    <w:abstractNumId w:val="19"/>
  </w:num>
  <w:num w:numId="41">
    <w:abstractNumId w:val="7"/>
  </w:num>
  <w:num w:numId="42">
    <w:abstractNumId w:val="39"/>
  </w:num>
  <w:num w:numId="43">
    <w:abstractNumId w:val="20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440"/>
    <w:rsid w:val="000368E3"/>
    <w:rsid w:val="00045DC9"/>
    <w:rsid w:val="00045E73"/>
    <w:rsid w:val="000546CD"/>
    <w:rsid w:val="000D53E4"/>
    <w:rsid w:val="000E7B43"/>
    <w:rsid w:val="00111296"/>
    <w:rsid w:val="00171BDE"/>
    <w:rsid w:val="00195F57"/>
    <w:rsid w:val="001A07FE"/>
    <w:rsid w:val="001B7C00"/>
    <w:rsid w:val="001E0917"/>
    <w:rsid w:val="001E0F5C"/>
    <w:rsid w:val="00214AAC"/>
    <w:rsid w:val="002315A5"/>
    <w:rsid w:val="0027652F"/>
    <w:rsid w:val="002860A2"/>
    <w:rsid w:val="002A10E1"/>
    <w:rsid w:val="002B13C9"/>
    <w:rsid w:val="002C3FCE"/>
    <w:rsid w:val="002E0505"/>
    <w:rsid w:val="00301BFD"/>
    <w:rsid w:val="00305132"/>
    <w:rsid w:val="00316055"/>
    <w:rsid w:val="003244E8"/>
    <w:rsid w:val="003321D4"/>
    <w:rsid w:val="00333209"/>
    <w:rsid w:val="0034725B"/>
    <w:rsid w:val="00384144"/>
    <w:rsid w:val="003A1C60"/>
    <w:rsid w:val="00406FE6"/>
    <w:rsid w:val="004274E7"/>
    <w:rsid w:val="0045470A"/>
    <w:rsid w:val="00466336"/>
    <w:rsid w:val="00470AFB"/>
    <w:rsid w:val="004B4A74"/>
    <w:rsid w:val="004C663D"/>
    <w:rsid w:val="004C707C"/>
    <w:rsid w:val="004D0624"/>
    <w:rsid w:val="00506E58"/>
    <w:rsid w:val="00511361"/>
    <w:rsid w:val="00545977"/>
    <w:rsid w:val="00577C66"/>
    <w:rsid w:val="00592302"/>
    <w:rsid w:val="00594081"/>
    <w:rsid w:val="0059434A"/>
    <w:rsid w:val="005A5A57"/>
    <w:rsid w:val="005A7F4F"/>
    <w:rsid w:val="005F180C"/>
    <w:rsid w:val="00626DF4"/>
    <w:rsid w:val="00634E05"/>
    <w:rsid w:val="00642A1D"/>
    <w:rsid w:val="00670EA6"/>
    <w:rsid w:val="00672A60"/>
    <w:rsid w:val="006758ED"/>
    <w:rsid w:val="00684A6E"/>
    <w:rsid w:val="00697EF8"/>
    <w:rsid w:val="006D703B"/>
    <w:rsid w:val="006E5809"/>
    <w:rsid w:val="006E6FFC"/>
    <w:rsid w:val="007014D4"/>
    <w:rsid w:val="0070548F"/>
    <w:rsid w:val="0077009F"/>
    <w:rsid w:val="00775644"/>
    <w:rsid w:val="00776339"/>
    <w:rsid w:val="00781465"/>
    <w:rsid w:val="007A6B67"/>
    <w:rsid w:val="007B439F"/>
    <w:rsid w:val="007B6490"/>
    <w:rsid w:val="007B73FD"/>
    <w:rsid w:val="007C5050"/>
    <w:rsid w:val="007C5906"/>
    <w:rsid w:val="00831767"/>
    <w:rsid w:val="0084662A"/>
    <w:rsid w:val="008577AF"/>
    <w:rsid w:val="00877813"/>
    <w:rsid w:val="00892B2F"/>
    <w:rsid w:val="008E27A2"/>
    <w:rsid w:val="009119D1"/>
    <w:rsid w:val="0092326B"/>
    <w:rsid w:val="00930FDD"/>
    <w:rsid w:val="00935FF0"/>
    <w:rsid w:val="0096010E"/>
    <w:rsid w:val="009731D1"/>
    <w:rsid w:val="00992C65"/>
    <w:rsid w:val="009A170D"/>
    <w:rsid w:val="009D517B"/>
    <w:rsid w:val="009E78F4"/>
    <w:rsid w:val="00A07901"/>
    <w:rsid w:val="00A16009"/>
    <w:rsid w:val="00A160E4"/>
    <w:rsid w:val="00A23339"/>
    <w:rsid w:val="00A55B82"/>
    <w:rsid w:val="00A63E3F"/>
    <w:rsid w:val="00A6529A"/>
    <w:rsid w:val="00A71C0A"/>
    <w:rsid w:val="00A7522D"/>
    <w:rsid w:val="00A753EF"/>
    <w:rsid w:val="00AC40B7"/>
    <w:rsid w:val="00AD2891"/>
    <w:rsid w:val="00AD6D51"/>
    <w:rsid w:val="00AE0284"/>
    <w:rsid w:val="00AE5926"/>
    <w:rsid w:val="00AF5511"/>
    <w:rsid w:val="00AF7473"/>
    <w:rsid w:val="00B00365"/>
    <w:rsid w:val="00B15CDD"/>
    <w:rsid w:val="00BA3152"/>
    <w:rsid w:val="00BC593A"/>
    <w:rsid w:val="00BE30BC"/>
    <w:rsid w:val="00C06053"/>
    <w:rsid w:val="00C1051A"/>
    <w:rsid w:val="00C3716A"/>
    <w:rsid w:val="00C629D3"/>
    <w:rsid w:val="00D06528"/>
    <w:rsid w:val="00D42468"/>
    <w:rsid w:val="00D7741B"/>
    <w:rsid w:val="00DA3833"/>
    <w:rsid w:val="00DB4F9E"/>
    <w:rsid w:val="00DD7412"/>
    <w:rsid w:val="00DE50B2"/>
    <w:rsid w:val="00DF480A"/>
    <w:rsid w:val="00E37440"/>
    <w:rsid w:val="00E51973"/>
    <w:rsid w:val="00E956AE"/>
    <w:rsid w:val="00EA5FEE"/>
    <w:rsid w:val="00EF5162"/>
    <w:rsid w:val="00F07C2D"/>
    <w:rsid w:val="00F16B3C"/>
    <w:rsid w:val="00F240E6"/>
    <w:rsid w:val="00F27620"/>
    <w:rsid w:val="00F36AE3"/>
    <w:rsid w:val="00F50D24"/>
    <w:rsid w:val="00F52155"/>
    <w:rsid w:val="00F645D3"/>
    <w:rsid w:val="00F75D40"/>
    <w:rsid w:val="00F9000A"/>
    <w:rsid w:val="00F9107C"/>
    <w:rsid w:val="00FB318D"/>
    <w:rsid w:val="00FB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E0F5C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BE30BC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paragraph" w:styleId="Tekstpodstawowy2">
    <w:name w:val="Body Text 2"/>
    <w:basedOn w:val="Normalny"/>
    <w:rsid w:val="00BE30BC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paragraph" w:styleId="Nagwek">
    <w:name w:val="header"/>
    <w:basedOn w:val="Normalny"/>
    <w:rsid w:val="00DB4F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B4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2690</Words>
  <Characters>17706</Characters>
  <Application>Microsoft Office Word</Application>
  <DocSecurity>0</DocSecurity>
  <Lines>147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20356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inwgomi</cp:lastModifiedBy>
  <cp:revision>17</cp:revision>
  <cp:lastPrinted>2016-02-26T07:55:00Z</cp:lastPrinted>
  <dcterms:created xsi:type="dcterms:W3CDTF">2016-01-28T07:05:00Z</dcterms:created>
  <dcterms:modified xsi:type="dcterms:W3CDTF">2016-02-26T07:55:00Z</dcterms:modified>
</cp:coreProperties>
</file>