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20" w:rsidRPr="007F7120" w:rsidRDefault="007F7120" w:rsidP="007F7120">
      <w:pPr>
        <w:pStyle w:val="Nagwek1"/>
        <w:shd w:val="clear" w:color="auto" w:fill="E6E6E6"/>
        <w:tabs>
          <w:tab w:val="num" w:pos="2835"/>
        </w:tabs>
        <w:jc w:val="left"/>
        <w:rPr>
          <w:rFonts w:ascii="Garamond" w:hAnsi="Garamond"/>
          <w:bCs/>
          <w:i/>
          <w:iCs/>
          <w:smallCaps/>
          <w:sz w:val="24"/>
          <w:szCs w:val="24"/>
          <w:lang w:val="pl-PL"/>
        </w:rPr>
      </w:pPr>
      <w:bookmarkStart w:id="0" w:name="_Toc161647348"/>
      <w:bookmarkStart w:id="1" w:name="_Toc161806969"/>
      <w:bookmarkStart w:id="2" w:name="_Toc191867097"/>
      <w:bookmarkStart w:id="3" w:name="_Toc192580991"/>
      <w:r w:rsidRPr="00B71182">
        <w:rPr>
          <w:rFonts w:ascii="Garamond" w:hAnsi="Garamond"/>
          <w:bCs/>
          <w:i/>
          <w:iCs/>
          <w:smallCaps/>
          <w:sz w:val="24"/>
          <w:szCs w:val="24"/>
        </w:rPr>
        <w:t>Wzór oferty</w:t>
      </w:r>
      <w:bookmarkEnd w:id="0"/>
      <w:bookmarkEnd w:id="1"/>
      <w:bookmarkEnd w:id="2"/>
      <w:bookmarkEnd w:id="3"/>
      <w:r>
        <w:rPr>
          <w:rFonts w:ascii="Garamond" w:hAnsi="Garamond"/>
          <w:bCs/>
          <w:i/>
          <w:iCs/>
          <w:smallCaps/>
          <w:sz w:val="24"/>
          <w:szCs w:val="24"/>
          <w:lang w:val="pl-PL"/>
        </w:rPr>
        <w:tab/>
      </w:r>
      <w:r>
        <w:rPr>
          <w:rFonts w:ascii="Garamond" w:hAnsi="Garamond"/>
          <w:bCs/>
          <w:i/>
          <w:iCs/>
          <w:smallCaps/>
          <w:sz w:val="24"/>
          <w:szCs w:val="24"/>
          <w:lang w:val="pl-PL"/>
        </w:rPr>
        <w:tab/>
      </w:r>
      <w:r>
        <w:rPr>
          <w:rFonts w:ascii="Garamond" w:hAnsi="Garamond"/>
          <w:bCs/>
          <w:i/>
          <w:iCs/>
          <w:smallCaps/>
          <w:sz w:val="24"/>
          <w:szCs w:val="24"/>
          <w:lang w:val="pl-PL"/>
        </w:rPr>
        <w:tab/>
      </w:r>
      <w:r>
        <w:rPr>
          <w:rFonts w:ascii="Garamond" w:hAnsi="Garamond"/>
          <w:bCs/>
          <w:i/>
          <w:iCs/>
          <w:smallCaps/>
          <w:sz w:val="24"/>
          <w:szCs w:val="24"/>
          <w:lang w:val="pl-PL"/>
        </w:rPr>
        <w:tab/>
      </w:r>
      <w:r>
        <w:rPr>
          <w:rFonts w:ascii="Garamond" w:hAnsi="Garamond"/>
          <w:bCs/>
          <w:i/>
          <w:iCs/>
          <w:smallCaps/>
          <w:sz w:val="24"/>
          <w:szCs w:val="24"/>
          <w:lang w:val="pl-PL"/>
        </w:rPr>
        <w:tab/>
      </w:r>
      <w:r>
        <w:rPr>
          <w:rFonts w:ascii="Garamond" w:hAnsi="Garamond"/>
          <w:bCs/>
          <w:i/>
          <w:iCs/>
          <w:smallCaps/>
          <w:sz w:val="24"/>
          <w:szCs w:val="24"/>
          <w:lang w:val="pl-PL"/>
        </w:rPr>
        <w:tab/>
        <w:t>Załącznik nr 1</w:t>
      </w:r>
    </w:p>
    <w:p w:rsidR="007F7120" w:rsidRPr="00B71182" w:rsidRDefault="007F7120" w:rsidP="007F7120">
      <w:pPr>
        <w:rPr>
          <w:rFonts w:ascii="Garamond" w:hAnsi="Garamond"/>
          <w:lang w:eastAsia="en-US"/>
        </w:rPr>
      </w:pPr>
      <w:r w:rsidRPr="00B71182">
        <w:rPr>
          <w:rFonts w:ascii="Garamond" w:hAnsi="Garamond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5.95pt;width:162pt;height:7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">
            <v:textbox style="mso-next-textbox:#Text Box 2">
              <w:txbxContent>
                <w:p w:rsidR="007F7120" w:rsidRDefault="007F7120" w:rsidP="007F7120">
                  <w:pPr>
                    <w:jc w:val="center"/>
                  </w:pPr>
                </w:p>
                <w:p w:rsidR="007F7120" w:rsidRDefault="007F7120" w:rsidP="007F7120">
                  <w:pPr>
                    <w:jc w:val="center"/>
                  </w:pPr>
                </w:p>
                <w:p w:rsidR="007F7120" w:rsidRPr="007F7120" w:rsidRDefault="007F7120" w:rsidP="007F7120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F7120">
                    <w:rPr>
                      <w:rFonts w:ascii="Times New Roman" w:hAnsi="Times New Roman" w:cs="Times New Roman"/>
                      <w:sz w:val="24"/>
                    </w:rPr>
                    <w:t>Pieczęć Wykonawcy</w:t>
                  </w:r>
                </w:p>
                <w:p w:rsidR="007F7120" w:rsidRDefault="007F7120" w:rsidP="007F7120">
                  <w:pPr>
                    <w:jc w:val="center"/>
                  </w:pPr>
                </w:p>
                <w:p w:rsidR="007F7120" w:rsidRDefault="007F7120" w:rsidP="007F7120">
                  <w:pPr>
                    <w:jc w:val="center"/>
                  </w:pPr>
                </w:p>
                <w:p w:rsidR="007F7120" w:rsidRDefault="007F7120" w:rsidP="007F7120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7F7120" w:rsidRPr="00B71182" w:rsidRDefault="007F7120" w:rsidP="007F7120">
      <w:pPr>
        <w:ind w:left="4140" w:right="-830"/>
        <w:rPr>
          <w:rFonts w:ascii="Garamond" w:hAnsi="Garamond"/>
          <w:b/>
        </w:rPr>
      </w:pPr>
    </w:p>
    <w:p w:rsidR="007F7120" w:rsidRDefault="007F7120" w:rsidP="007F7120">
      <w:pPr>
        <w:ind w:left="-180"/>
        <w:jc w:val="center"/>
      </w:pPr>
      <w:r>
        <w:t xml:space="preserve">                               </w:t>
      </w:r>
    </w:p>
    <w:p w:rsidR="007F7120" w:rsidRDefault="007F7120" w:rsidP="007F7120">
      <w:pPr>
        <w:ind w:left="-180"/>
        <w:jc w:val="center"/>
      </w:pPr>
      <w:r>
        <w:t xml:space="preserve">                         </w:t>
      </w:r>
    </w:p>
    <w:p w:rsidR="007F7120" w:rsidRDefault="007F7120" w:rsidP="007F7120">
      <w:pPr>
        <w:spacing w:line="360" w:lineRule="auto"/>
        <w:rPr>
          <w:rFonts w:ascii="Garamond" w:hAnsi="Garamond"/>
          <w:b/>
          <w:sz w:val="32"/>
          <w:szCs w:val="32"/>
        </w:rPr>
      </w:pPr>
      <w:r>
        <w:t xml:space="preserve">                                   </w:t>
      </w:r>
      <w:r>
        <w:rPr>
          <w:rFonts w:ascii="Garamond" w:hAnsi="Garamond"/>
          <w:b/>
          <w:sz w:val="32"/>
          <w:szCs w:val="32"/>
        </w:rPr>
        <w:t xml:space="preserve">FORMULARZ </w:t>
      </w:r>
      <w:r w:rsidRPr="00980DB4">
        <w:rPr>
          <w:rFonts w:ascii="Garamond" w:hAnsi="Garamond"/>
          <w:b/>
          <w:sz w:val="32"/>
          <w:szCs w:val="32"/>
        </w:rPr>
        <w:t xml:space="preserve">O F E R T </w:t>
      </w:r>
      <w:r>
        <w:rPr>
          <w:rFonts w:ascii="Garamond" w:hAnsi="Garamond"/>
          <w:b/>
          <w:sz w:val="32"/>
          <w:szCs w:val="32"/>
        </w:rPr>
        <w:t>OWY</w:t>
      </w:r>
    </w:p>
    <w:p w:rsidR="007F7120" w:rsidRPr="007F7120" w:rsidRDefault="007F7120" w:rsidP="007F7120">
      <w:pPr>
        <w:spacing w:line="360" w:lineRule="auto"/>
        <w:rPr>
          <w:rFonts w:ascii="Garamond" w:hAnsi="Garamond"/>
          <w:b/>
          <w:i/>
          <w:sz w:val="32"/>
          <w:szCs w:val="32"/>
        </w:rPr>
      </w:pPr>
      <w:r w:rsidRPr="00CC09D6">
        <w:rPr>
          <w:rFonts w:ascii="Garamond" w:hAnsi="Garamond"/>
          <w:b/>
          <w:i/>
          <w:sz w:val="32"/>
          <w:szCs w:val="32"/>
        </w:rPr>
        <w:t xml:space="preserve">na  </w:t>
      </w:r>
      <w:r>
        <w:rPr>
          <w:rFonts w:ascii="Garamond" w:hAnsi="Garamond"/>
          <w:b/>
          <w:i/>
          <w:sz w:val="32"/>
          <w:szCs w:val="32"/>
        </w:rPr>
        <w:t xml:space="preserve"> kompleksowe opracowanie zadania pn.  Lokalny Program Rewitalizacji miejscowości </w:t>
      </w:r>
      <w:r w:rsidRPr="00CC09D6">
        <w:rPr>
          <w:rFonts w:ascii="Garamond" w:hAnsi="Garamond"/>
          <w:b/>
          <w:i/>
          <w:sz w:val="32"/>
          <w:szCs w:val="32"/>
        </w:rPr>
        <w:t xml:space="preserve"> Mirzec </w:t>
      </w:r>
      <w:r>
        <w:rPr>
          <w:rFonts w:ascii="Garamond" w:hAnsi="Garamond"/>
          <w:b/>
          <w:i/>
          <w:sz w:val="32"/>
          <w:szCs w:val="32"/>
        </w:rPr>
        <w:t xml:space="preserve"> na lata </w:t>
      </w:r>
      <w:r w:rsidRPr="00CC09D6">
        <w:rPr>
          <w:rFonts w:ascii="Garamond" w:hAnsi="Garamond"/>
          <w:b/>
          <w:i/>
          <w:sz w:val="32"/>
          <w:szCs w:val="32"/>
        </w:rPr>
        <w:t>201</w:t>
      </w:r>
      <w:r>
        <w:rPr>
          <w:rFonts w:ascii="Garamond" w:hAnsi="Garamond"/>
          <w:b/>
          <w:i/>
          <w:sz w:val="32"/>
          <w:szCs w:val="32"/>
        </w:rPr>
        <w:t>5</w:t>
      </w:r>
      <w:r w:rsidRPr="00CC09D6">
        <w:rPr>
          <w:rFonts w:ascii="Garamond" w:hAnsi="Garamond"/>
          <w:b/>
          <w:i/>
          <w:sz w:val="32"/>
          <w:szCs w:val="32"/>
        </w:rPr>
        <w:t xml:space="preserve">- 2020 </w:t>
      </w:r>
    </w:p>
    <w:p w:rsidR="007F7120" w:rsidRDefault="007F7120" w:rsidP="007F7120">
      <w:r>
        <w:t xml:space="preserve">                                     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108585</wp:posOffset>
            </wp:positionV>
            <wp:extent cx="1381125" cy="1381125"/>
            <wp:effectExtent l="19050" t="0" r="9525" b="0"/>
            <wp:wrapNone/>
            <wp:docPr id="3" name="Obraz 3" descr="Herb gminy Mir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gminy Mirze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120" w:rsidRPr="00980DB4" w:rsidRDefault="007F7120" w:rsidP="007F7120">
      <w:pPr>
        <w:ind w:left="2832"/>
        <w:rPr>
          <w:rFonts w:ascii="Garamond" w:hAnsi="Garamond"/>
          <w:b/>
        </w:rPr>
      </w:pPr>
      <w:r>
        <w:t xml:space="preserve">ZAMAWIAJĄCY: </w:t>
      </w:r>
    </w:p>
    <w:p w:rsidR="007F7120" w:rsidRPr="00980DB4" w:rsidRDefault="007F7120" w:rsidP="007F7120">
      <w:pPr>
        <w:ind w:left="-180"/>
        <w:rPr>
          <w:rFonts w:ascii="Garamond" w:hAnsi="Garamond"/>
          <w:b/>
          <w:i/>
          <w:sz w:val="26"/>
          <w:szCs w:val="26"/>
        </w:rPr>
      </w:pPr>
      <w:r>
        <w:rPr>
          <w:i/>
        </w:rPr>
        <w:t xml:space="preserve">                  </w:t>
      </w:r>
      <w:r w:rsidRPr="00980DB4">
        <w:rPr>
          <w:b/>
          <w:i/>
          <w:sz w:val="28"/>
          <w:szCs w:val="28"/>
        </w:rPr>
        <w:t>Gmina  MIRZEC</w:t>
      </w:r>
      <w:r w:rsidRPr="00980DB4">
        <w:rPr>
          <w:b/>
          <w:i/>
          <w:sz w:val="26"/>
          <w:szCs w:val="26"/>
        </w:rPr>
        <w:t xml:space="preserve">  ul. Mirzec Stary 9 , 27-220 Mirzec                                                                       </w:t>
      </w:r>
    </w:p>
    <w:p w:rsidR="007F7120" w:rsidRPr="00A963D3" w:rsidRDefault="007F7120" w:rsidP="007F7120">
      <w:pPr>
        <w:spacing w:line="360" w:lineRule="auto"/>
        <w:ind w:left="-18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</w:t>
      </w:r>
    </w:p>
    <w:p w:rsidR="007F7120" w:rsidRPr="00A963D3" w:rsidRDefault="007F7120" w:rsidP="007F7120">
      <w:pPr>
        <w:spacing w:line="360" w:lineRule="auto"/>
        <w:jc w:val="both"/>
        <w:rPr>
          <w:rFonts w:ascii="Garamond" w:hAnsi="Garamond"/>
        </w:rPr>
      </w:pPr>
      <w:r w:rsidRPr="00A963D3">
        <w:rPr>
          <w:rFonts w:ascii="Garamond" w:hAnsi="Garamond"/>
        </w:rPr>
        <w:t xml:space="preserve">Nazwa i adres </w:t>
      </w:r>
      <w:r w:rsidRPr="00A963D3">
        <w:rPr>
          <w:rFonts w:ascii="Garamond" w:hAnsi="Garamond"/>
          <w:b/>
        </w:rPr>
        <w:t>WYKONAWCY</w:t>
      </w:r>
      <w:r w:rsidRPr="00A963D3">
        <w:rPr>
          <w:rFonts w:ascii="Garamond" w:hAnsi="Garamond"/>
        </w:rPr>
        <w:t xml:space="preserve"> :</w:t>
      </w:r>
    </w:p>
    <w:p w:rsidR="007F7120" w:rsidRPr="00A963D3" w:rsidRDefault="007F7120" w:rsidP="007F7120">
      <w:pPr>
        <w:spacing w:line="360" w:lineRule="auto"/>
        <w:ind w:right="70"/>
        <w:jc w:val="both"/>
        <w:rPr>
          <w:rFonts w:ascii="Garamond" w:hAnsi="Garamond"/>
        </w:rPr>
      </w:pPr>
      <w:r w:rsidRPr="00A963D3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7120" w:rsidRPr="00A963D3" w:rsidRDefault="007F7120" w:rsidP="007F7120">
      <w:pPr>
        <w:spacing w:line="360" w:lineRule="auto"/>
        <w:ind w:right="70"/>
        <w:jc w:val="both"/>
        <w:rPr>
          <w:rFonts w:ascii="Garamond" w:hAnsi="Garamond"/>
        </w:rPr>
      </w:pPr>
      <w:r w:rsidRPr="00A963D3">
        <w:rPr>
          <w:rFonts w:ascii="Garamond" w:hAnsi="Garamond"/>
        </w:rPr>
        <w:t xml:space="preserve">NIP .......................................................   </w:t>
      </w:r>
    </w:p>
    <w:p w:rsidR="007F7120" w:rsidRPr="00A963D3" w:rsidRDefault="007F7120" w:rsidP="007F7120">
      <w:pPr>
        <w:spacing w:line="360" w:lineRule="auto"/>
        <w:ind w:right="70"/>
        <w:jc w:val="both"/>
        <w:rPr>
          <w:rFonts w:ascii="Garamond" w:hAnsi="Garamond"/>
        </w:rPr>
      </w:pPr>
      <w:r w:rsidRPr="00A963D3">
        <w:rPr>
          <w:rFonts w:ascii="Garamond" w:hAnsi="Garamond"/>
        </w:rPr>
        <w:t>REGON ..................................................................</w:t>
      </w:r>
    </w:p>
    <w:p w:rsidR="007F7120" w:rsidRPr="00A963D3" w:rsidRDefault="007F7120" w:rsidP="007F7120">
      <w:pPr>
        <w:spacing w:line="360" w:lineRule="auto"/>
        <w:jc w:val="both"/>
        <w:rPr>
          <w:rFonts w:ascii="Garamond" w:hAnsi="Garamond"/>
        </w:rPr>
      </w:pPr>
      <w:r w:rsidRPr="00A963D3">
        <w:rPr>
          <w:rFonts w:ascii="Garamond" w:hAnsi="Garamond"/>
        </w:rPr>
        <w:t>Adres, na który Zamawiający powinien przesyłać ewentualną korespondencję:</w:t>
      </w:r>
    </w:p>
    <w:p w:rsidR="007F7120" w:rsidRPr="00A963D3" w:rsidRDefault="007F7120" w:rsidP="007F7120">
      <w:pPr>
        <w:spacing w:line="360" w:lineRule="auto"/>
        <w:ind w:right="70"/>
        <w:jc w:val="both"/>
        <w:rPr>
          <w:rFonts w:ascii="Garamond" w:hAnsi="Garamond"/>
          <w:bCs/>
        </w:rPr>
      </w:pPr>
      <w:r w:rsidRPr="00A963D3">
        <w:rPr>
          <w:rFonts w:ascii="Garamond" w:hAnsi="Garamond"/>
        </w:rPr>
        <w:t>.................................................................................................................................................</w:t>
      </w:r>
    </w:p>
    <w:p w:rsidR="007F7120" w:rsidRPr="00A963D3" w:rsidRDefault="007F7120" w:rsidP="007F7120">
      <w:pPr>
        <w:spacing w:line="360" w:lineRule="auto"/>
        <w:jc w:val="both"/>
        <w:rPr>
          <w:rFonts w:ascii="Garamond" w:hAnsi="Garamond"/>
        </w:rPr>
      </w:pPr>
      <w:r w:rsidRPr="00A963D3">
        <w:rPr>
          <w:rFonts w:ascii="Garamond" w:hAnsi="Garamond"/>
        </w:rPr>
        <w:t xml:space="preserve">Osoba wyznaczona do kontaktów z Zamawiającym: </w:t>
      </w:r>
    </w:p>
    <w:p w:rsidR="007F7120" w:rsidRPr="007C13A0" w:rsidRDefault="007F7120" w:rsidP="007F7120">
      <w:pPr>
        <w:spacing w:line="360" w:lineRule="auto"/>
        <w:ind w:right="70"/>
        <w:jc w:val="both"/>
        <w:rPr>
          <w:rFonts w:ascii="Garamond" w:hAnsi="Garamond"/>
          <w:lang w:val="it-IT"/>
        </w:rPr>
      </w:pPr>
      <w:r w:rsidRPr="007C13A0">
        <w:rPr>
          <w:rFonts w:ascii="Garamond" w:hAnsi="Garamond"/>
          <w:lang w:val="it-IT"/>
        </w:rPr>
        <w:t xml:space="preserve">........................................................................................................................... </w:t>
      </w:r>
    </w:p>
    <w:p w:rsidR="007F7120" w:rsidRPr="007C13A0" w:rsidRDefault="007F7120" w:rsidP="007F7120">
      <w:pPr>
        <w:spacing w:line="360" w:lineRule="auto"/>
        <w:ind w:right="70"/>
        <w:jc w:val="both"/>
        <w:rPr>
          <w:rFonts w:ascii="Garamond" w:hAnsi="Garamond"/>
          <w:bCs/>
          <w:lang w:val="it-IT"/>
        </w:rPr>
      </w:pPr>
      <w:r w:rsidRPr="007C13A0">
        <w:rPr>
          <w:rFonts w:ascii="Garamond" w:hAnsi="Garamond"/>
          <w:lang w:val="it-IT"/>
        </w:rPr>
        <w:t>n</w:t>
      </w:r>
      <w:r w:rsidRPr="007C13A0">
        <w:rPr>
          <w:rFonts w:ascii="Garamond" w:hAnsi="Garamond"/>
          <w:bCs/>
          <w:lang w:val="it-IT"/>
        </w:rPr>
        <w:t>umer telefonu: ………………………………………………………………………</w:t>
      </w:r>
    </w:p>
    <w:p w:rsidR="007F7120" w:rsidRPr="007C13A0" w:rsidRDefault="007F7120" w:rsidP="007F71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Garamond" w:hAnsi="Garamond"/>
          <w:bCs/>
          <w:sz w:val="24"/>
          <w:szCs w:val="24"/>
          <w:lang w:val="it-IT"/>
        </w:rPr>
      </w:pPr>
      <w:r w:rsidRPr="007C13A0">
        <w:rPr>
          <w:rFonts w:ascii="Garamond" w:hAnsi="Garamond"/>
          <w:bCs/>
          <w:sz w:val="24"/>
          <w:szCs w:val="24"/>
          <w:lang w:val="it-IT"/>
        </w:rPr>
        <w:t>Numer faksu: …………………………………………………………………………..</w:t>
      </w:r>
    </w:p>
    <w:p w:rsidR="007F7120" w:rsidRPr="007C13A0" w:rsidRDefault="007F7120" w:rsidP="007F7120">
      <w:pPr>
        <w:spacing w:line="360" w:lineRule="auto"/>
        <w:ind w:right="-993"/>
        <w:jc w:val="both"/>
        <w:rPr>
          <w:rFonts w:ascii="Garamond" w:hAnsi="Garamond"/>
          <w:lang w:val="it-IT"/>
        </w:rPr>
      </w:pPr>
      <w:r w:rsidRPr="007C13A0">
        <w:rPr>
          <w:rFonts w:ascii="Garamond" w:hAnsi="Garamond"/>
          <w:bCs/>
          <w:lang w:val="it-IT"/>
        </w:rPr>
        <w:t>e-mail             ................................................................................................</w:t>
      </w:r>
    </w:p>
    <w:p w:rsidR="007F7120" w:rsidRPr="007C13A0" w:rsidRDefault="007F7120" w:rsidP="007F7120">
      <w:pPr>
        <w:spacing w:line="360" w:lineRule="auto"/>
        <w:ind w:right="-993"/>
        <w:jc w:val="both"/>
        <w:rPr>
          <w:rFonts w:ascii="Garamond" w:hAnsi="Garamond"/>
          <w:lang w:val="it-IT"/>
        </w:rPr>
      </w:pPr>
    </w:p>
    <w:p w:rsidR="007F7120" w:rsidRPr="00A963D3" w:rsidRDefault="007F7120" w:rsidP="007F7120">
      <w:pPr>
        <w:spacing w:line="360" w:lineRule="auto"/>
        <w:ind w:left="-180"/>
        <w:jc w:val="center"/>
        <w:rPr>
          <w:rFonts w:ascii="Garamond" w:hAnsi="Garamond"/>
          <w:b/>
        </w:rPr>
      </w:pPr>
      <w:r w:rsidRPr="00A963D3">
        <w:rPr>
          <w:rFonts w:ascii="Garamond" w:hAnsi="Garamond"/>
        </w:rPr>
        <w:t>............................, dn. _ _ . _ _ . _ _ _ _</w:t>
      </w:r>
      <w:r w:rsidRPr="00A963D3">
        <w:rPr>
          <w:rFonts w:ascii="Garamond" w:hAnsi="Garamond"/>
        </w:rPr>
        <w:tab/>
        <w:t xml:space="preserve">r.                    </w:t>
      </w:r>
      <w:r w:rsidRPr="00A963D3">
        <w:rPr>
          <w:rFonts w:ascii="Garamond" w:hAnsi="Garamond"/>
          <w:b/>
        </w:rPr>
        <w:tab/>
      </w:r>
      <w:r w:rsidRPr="00A963D3">
        <w:rPr>
          <w:rFonts w:ascii="Garamond" w:hAnsi="Garamond"/>
          <w:b/>
        </w:rPr>
        <w:tab/>
      </w:r>
    </w:p>
    <w:p w:rsidR="007F7120" w:rsidRPr="00A963D3" w:rsidRDefault="007F7120" w:rsidP="007F7120">
      <w:pPr>
        <w:spacing w:line="360" w:lineRule="auto"/>
        <w:rPr>
          <w:rFonts w:ascii="Garamond" w:hAnsi="Garamond"/>
          <w:b/>
        </w:rPr>
      </w:pPr>
    </w:p>
    <w:p w:rsidR="007F7120" w:rsidRDefault="007F7120" w:rsidP="007F7120">
      <w:pPr>
        <w:pStyle w:val="Lista"/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</w:p>
    <w:p w:rsidR="007F7120" w:rsidRPr="00050A8E" w:rsidRDefault="007F7120" w:rsidP="007F7120">
      <w:pPr>
        <w:pStyle w:val="Lista"/>
        <w:spacing w:line="360" w:lineRule="auto"/>
        <w:jc w:val="both"/>
        <w:rPr>
          <w:rFonts w:ascii="Garamond" w:hAnsi="Garamond"/>
          <w:b/>
          <w:i/>
          <w:sz w:val="24"/>
          <w:szCs w:val="24"/>
        </w:rPr>
      </w:pPr>
      <w:r w:rsidRPr="00A963D3">
        <w:rPr>
          <w:rFonts w:ascii="Garamond" w:hAnsi="Garamond"/>
          <w:sz w:val="24"/>
          <w:szCs w:val="24"/>
        </w:rPr>
        <w:t xml:space="preserve">Odpowiadając na </w:t>
      </w:r>
      <w:r>
        <w:rPr>
          <w:rFonts w:ascii="Garamond" w:hAnsi="Garamond"/>
          <w:sz w:val="24"/>
          <w:szCs w:val="24"/>
        </w:rPr>
        <w:t xml:space="preserve">zaproszenie na </w:t>
      </w:r>
      <w:r w:rsidRPr="006D5A80">
        <w:rPr>
          <w:rFonts w:ascii="Garamond" w:hAnsi="Garamond"/>
          <w:b/>
          <w:sz w:val="26"/>
          <w:szCs w:val="26"/>
        </w:rPr>
        <w:t xml:space="preserve">opracowanie w sposób kompleksowy </w:t>
      </w:r>
      <w:r>
        <w:rPr>
          <w:rFonts w:ascii="Garamond" w:hAnsi="Garamond"/>
          <w:b/>
          <w:sz w:val="26"/>
          <w:szCs w:val="26"/>
        </w:rPr>
        <w:t>Lokalny Program Rewitalizacji miejscowości Mirzec  na lata  2015</w:t>
      </w:r>
      <w:r w:rsidRPr="006D5A80">
        <w:rPr>
          <w:rFonts w:ascii="Garamond" w:hAnsi="Garamond"/>
          <w:b/>
          <w:sz w:val="26"/>
          <w:szCs w:val="26"/>
        </w:rPr>
        <w:t xml:space="preserve">-2020 </w:t>
      </w:r>
    </w:p>
    <w:p w:rsidR="007F7120" w:rsidRPr="00A963D3" w:rsidRDefault="007F7120" w:rsidP="007F7120">
      <w:pPr>
        <w:jc w:val="center"/>
        <w:rPr>
          <w:rFonts w:ascii="Garamond" w:hAnsi="Garamond"/>
          <w:b/>
        </w:rPr>
      </w:pPr>
    </w:p>
    <w:p w:rsidR="007F7120" w:rsidRPr="00A963D3" w:rsidRDefault="007F7120" w:rsidP="007F7120">
      <w:pPr>
        <w:pStyle w:val="Lista"/>
        <w:spacing w:line="360" w:lineRule="auto"/>
        <w:ind w:left="0" w:firstLine="0"/>
        <w:rPr>
          <w:rFonts w:ascii="Garamond" w:hAnsi="Garamond"/>
          <w:sz w:val="24"/>
          <w:szCs w:val="24"/>
        </w:rPr>
      </w:pPr>
      <w:r w:rsidRPr="00A963D3">
        <w:rPr>
          <w:rFonts w:ascii="Garamond" w:hAnsi="Garamond"/>
          <w:sz w:val="24"/>
          <w:szCs w:val="24"/>
        </w:rPr>
        <w:t>oferujemy wykonanie przedmiotu zamówienia zgodnie z wymogami zawartymi w </w:t>
      </w:r>
      <w:r>
        <w:rPr>
          <w:rFonts w:ascii="Garamond" w:hAnsi="Garamond"/>
          <w:sz w:val="24"/>
          <w:szCs w:val="24"/>
        </w:rPr>
        <w:t xml:space="preserve">zapytaniu </w:t>
      </w:r>
      <w:r w:rsidRPr="00A963D3">
        <w:rPr>
          <w:rFonts w:ascii="Garamond" w:hAnsi="Garamond"/>
          <w:sz w:val="24"/>
          <w:szCs w:val="24"/>
        </w:rPr>
        <w:t>za cenę:</w:t>
      </w:r>
    </w:p>
    <w:p w:rsidR="007F7120" w:rsidRPr="00B71182" w:rsidRDefault="007F7120" w:rsidP="007F7120">
      <w:pPr>
        <w:pStyle w:val="Lista"/>
        <w:spacing w:line="360" w:lineRule="auto"/>
        <w:ind w:left="0" w:firstLine="0"/>
        <w:rPr>
          <w:rFonts w:ascii="Garamond" w:hAnsi="Garamond"/>
          <w:b/>
          <w:i/>
          <w:sz w:val="22"/>
          <w:szCs w:val="22"/>
        </w:rPr>
      </w:pPr>
    </w:p>
    <w:p w:rsidR="007F7120" w:rsidRPr="00F82FA9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                                             I. </w:t>
      </w:r>
      <w:r w:rsidRPr="00F82FA9">
        <w:rPr>
          <w:rFonts w:ascii="Cambria" w:hAnsi="Cambria"/>
          <w:b/>
          <w:bCs/>
          <w:sz w:val="18"/>
          <w:szCs w:val="18"/>
        </w:rPr>
        <w:t>CENA OFERTOWA BRUTTO                  _ . _ _ _ . _ _ _ , _ _   PLN</w:t>
      </w:r>
    </w:p>
    <w:p w:rsidR="007F7120" w:rsidRPr="00F82FA9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Cs/>
          <w:i/>
          <w:sz w:val="18"/>
          <w:szCs w:val="18"/>
        </w:rPr>
      </w:pPr>
      <w:r w:rsidRPr="00F82FA9">
        <w:rPr>
          <w:rFonts w:ascii="Cambria" w:hAnsi="Cambria"/>
          <w:bCs/>
          <w:i/>
          <w:sz w:val="18"/>
          <w:szCs w:val="18"/>
        </w:rPr>
        <w:t>słownie złotych: ........................................................................................................................</w:t>
      </w:r>
    </w:p>
    <w:p w:rsidR="007F7120" w:rsidRPr="00F82FA9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/>
          <w:bCs/>
          <w:sz w:val="18"/>
          <w:szCs w:val="18"/>
        </w:rPr>
      </w:pPr>
      <w:r w:rsidRPr="00F82FA9">
        <w:rPr>
          <w:rFonts w:ascii="Cambria" w:hAnsi="Cambria"/>
          <w:b/>
          <w:bCs/>
          <w:sz w:val="18"/>
          <w:szCs w:val="18"/>
        </w:rPr>
        <w:t>Cena zawiera podatek VAT, w wysokości  ………%      _ . _ _ _ . _ _ _ , _ _   PLN</w:t>
      </w:r>
    </w:p>
    <w:p w:rsidR="007F7120" w:rsidRPr="00F82FA9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Cs/>
          <w:i/>
          <w:sz w:val="18"/>
          <w:szCs w:val="18"/>
        </w:rPr>
      </w:pPr>
      <w:r w:rsidRPr="00F82FA9">
        <w:rPr>
          <w:rFonts w:ascii="Cambria" w:hAnsi="Cambria"/>
          <w:bCs/>
          <w:i/>
          <w:sz w:val="18"/>
          <w:szCs w:val="18"/>
        </w:rPr>
        <w:t>słownie złotych: ........................................................................................................................</w:t>
      </w:r>
    </w:p>
    <w:p w:rsidR="007F7120" w:rsidRPr="00F82FA9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/>
          <w:bCs/>
          <w:sz w:val="18"/>
          <w:szCs w:val="18"/>
        </w:rPr>
      </w:pPr>
      <w:r w:rsidRPr="00F82FA9">
        <w:rPr>
          <w:rFonts w:ascii="Cambria" w:hAnsi="Cambria"/>
          <w:b/>
          <w:bCs/>
          <w:sz w:val="18"/>
          <w:szCs w:val="18"/>
        </w:rPr>
        <w:t>CENA OFERTOWA NETTO                                                      _ . _ _ _ . _ _ _ , _ _   PLN</w:t>
      </w:r>
    </w:p>
    <w:p w:rsidR="007F7120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Cs/>
          <w:i/>
          <w:sz w:val="18"/>
          <w:szCs w:val="18"/>
        </w:rPr>
      </w:pPr>
      <w:r w:rsidRPr="00F82FA9">
        <w:rPr>
          <w:rFonts w:ascii="Cambria" w:hAnsi="Cambria"/>
          <w:bCs/>
          <w:i/>
          <w:sz w:val="18"/>
          <w:szCs w:val="18"/>
        </w:rPr>
        <w:t>słownie złotych: ........................................................................................................................</w:t>
      </w:r>
    </w:p>
    <w:p w:rsidR="007F7120" w:rsidRPr="00805958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/>
          <w:bCs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 xml:space="preserve">                                  </w:t>
      </w:r>
      <w:r w:rsidRPr="00805958">
        <w:rPr>
          <w:rFonts w:ascii="Cambria" w:hAnsi="Cambria"/>
          <w:b/>
          <w:bCs/>
          <w:i/>
          <w:sz w:val="24"/>
          <w:szCs w:val="24"/>
        </w:rPr>
        <w:t xml:space="preserve">II Doświadczenie Oferenta </w:t>
      </w:r>
    </w:p>
    <w:p w:rsidR="007F7120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/>
          <w:bCs/>
          <w:i/>
          <w:sz w:val="18"/>
          <w:szCs w:val="18"/>
        </w:rPr>
        <w:t xml:space="preserve"> </w:t>
      </w:r>
      <w:r w:rsidRPr="006D5A80">
        <w:rPr>
          <w:rFonts w:ascii="Cambria" w:hAnsi="Cambria"/>
          <w:b/>
          <w:bCs/>
          <w:i/>
          <w:sz w:val="22"/>
          <w:szCs w:val="22"/>
        </w:rPr>
        <w:t>Oświadczamy że wykonaliśmy</w:t>
      </w:r>
      <w:r>
        <w:rPr>
          <w:rFonts w:ascii="Cambria" w:hAnsi="Cambria"/>
          <w:b/>
          <w:bCs/>
          <w:i/>
          <w:sz w:val="22"/>
          <w:szCs w:val="22"/>
        </w:rPr>
        <w:t xml:space="preserve">: </w:t>
      </w:r>
    </w:p>
    <w:p w:rsidR="007F7120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/>
          <w:bCs/>
          <w:i/>
          <w:sz w:val="22"/>
          <w:szCs w:val="22"/>
        </w:rPr>
      </w:pPr>
      <w:r w:rsidRPr="006D5A80">
        <w:rPr>
          <w:rFonts w:ascii="Cambria" w:hAnsi="Cambria"/>
          <w:b/>
          <w:bCs/>
          <w:i/>
          <w:sz w:val="22"/>
          <w:szCs w:val="22"/>
        </w:rPr>
        <w:t xml:space="preserve">……………….opracowań  </w:t>
      </w:r>
      <w:r>
        <w:rPr>
          <w:rFonts w:ascii="Cambria" w:hAnsi="Cambria"/>
          <w:b/>
          <w:bCs/>
          <w:i/>
          <w:sz w:val="22"/>
          <w:szCs w:val="22"/>
        </w:rPr>
        <w:t xml:space="preserve">Lokalnego Programu Rewitalizacji  gminy, dzielnicy,/miasta*/ </w:t>
      </w:r>
    </w:p>
    <w:p w:rsidR="007F7120" w:rsidRDefault="007F7120" w:rsidP="007F7120">
      <w:pPr>
        <w:pStyle w:val="Tekstpodstawowy3"/>
        <w:shd w:val="clear" w:color="auto" w:fill="E0E0E0"/>
        <w:spacing w:line="360" w:lineRule="auto"/>
        <w:ind w:right="68"/>
        <w:rPr>
          <w:rFonts w:ascii="Cambria" w:hAnsi="Cambria"/>
          <w:bCs/>
          <w:i/>
          <w:sz w:val="18"/>
          <w:szCs w:val="18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    ( w załączeniu potwierdzenie opracowania stosownych Programów Rewitalizacji )</w:t>
      </w:r>
    </w:p>
    <w:p w:rsidR="007F7120" w:rsidRPr="00B71182" w:rsidRDefault="007F7120" w:rsidP="007F7120">
      <w:pPr>
        <w:pStyle w:val="Lista"/>
        <w:spacing w:line="360" w:lineRule="auto"/>
        <w:ind w:left="720" w:firstLine="0"/>
        <w:jc w:val="both"/>
        <w:rPr>
          <w:rFonts w:ascii="Garamond" w:hAnsi="Garamond"/>
          <w:sz w:val="22"/>
          <w:szCs w:val="22"/>
        </w:rPr>
      </w:pPr>
    </w:p>
    <w:p w:rsidR="007F7120" w:rsidRDefault="007F7120" w:rsidP="007F7120">
      <w:pPr>
        <w:ind w:right="-993"/>
        <w:jc w:val="both"/>
        <w:rPr>
          <w:rFonts w:ascii="Garamond" w:hAnsi="Garamond"/>
        </w:rPr>
      </w:pPr>
      <w:r w:rsidRPr="00B71182">
        <w:rPr>
          <w:rFonts w:ascii="Garamond" w:hAnsi="Garamond"/>
        </w:rPr>
        <w:t xml:space="preserve">   </w:t>
      </w:r>
    </w:p>
    <w:p w:rsidR="007F7120" w:rsidRDefault="007F7120" w:rsidP="007F7120">
      <w:pPr>
        <w:ind w:right="-99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Załączniki: </w:t>
      </w:r>
    </w:p>
    <w:p w:rsidR="007F7120" w:rsidRDefault="007F7120" w:rsidP="007F7120">
      <w:pPr>
        <w:numPr>
          <w:ilvl w:val="0"/>
          <w:numId w:val="1"/>
        </w:numPr>
        <w:spacing w:after="0"/>
        <w:ind w:right="-993"/>
        <w:jc w:val="both"/>
        <w:rPr>
          <w:rFonts w:ascii="Garamond" w:hAnsi="Garamond"/>
        </w:rPr>
      </w:pPr>
      <w:r>
        <w:rPr>
          <w:rFonts w:ascii="Garamond" w:hAnsi="Garamond"/>
        </w:rPr>
        <w:t>Potwierdzenia opracowania stosownych lokalnych programów rewitalizacji</w:t>
      </w:r>
    </w:p>
    <w:p w:rsidR="007F7120" w:rsidRDefault="007F7120" w:rsidP="007F7120">
      <w:pPr>
        <w:numPr>
          <w:ilvl w:val="0"/>
          <w:numId w:val="1"/>
        </w:numPr>
        <w:spacing w:after="0"/>
        <w:ind w:right="-993"/>
        <w:jc w:val="both"/>
        <w:rPr>
          <w:rFonts w:ascii="Garamond" w:hAnsi="Garamond"/>
        </w:rPr>
      </w:pPr>
      <w:r>
        <w:rPr>
          <w:rFonts w:ascii="Garamond" w:hAnsi="Garamond"/>
        </w:rPr>
        <w:t>Zaakceptowany projekt umowy</w:t>
      </w:r>
    </w:p>
    <w:p w:rsidR="007F7120" w:rsidRDefault="007F7120" w:rsidP="007F7120">
      <w:pPr>
        <w:numPr>
          <w:ilvl w:val="0"/>
          <w:numId w:val="1"/>
        </w:numPr>
        <w:spacing w:after="0"/>
        <w:ind w:right="-993"/>
        <w:jc w:val="both"/>
        <w:rPr>
          <w:rFonts w:ascii="Garamond" w:hAnsi="Garamond"/>
        </w:rPr>
      </w:pPr>
      <w:r>
        <w:rPr>
          <w:rFonts w:ascii="Garamond" w:hAnsi="Garamond"/>
        </w:rPr>
        <w:t>Zaakceptowany projekt harmonogramu</w:t>
      </w:r>
    </w:p>
    <w:p w:rsidR="007F7120" w:rsidRDefault="007F7120" w:rsidP="007F7120">
      <w:pPr>
        <w:ind w:right="-993"/>
        <w:jc w:val="both"/>
        <w:rPr>
          <w:rFonts w:ascii="Garamond" w:hAnsi="Garamond"/>
        </w:rPr>
      </w:pPr>
    </w:p>
    <w:p w:rsidR="007F7120" w:rsidRDefault="007F7120" w:rsidP="007F7120">
      <w:pPr>
        <w:ind w:right="-993"/>
        <w:jc w:val="both"/>
        <w:rPr>
          <w:rFonts w:ascii="Garamond" w:hAnsi="Garamond"/>
        </w:rPr>
      </w:pPr>
      <w:r w:rsidRPr="00B71182">
        <w:rPr>
          <w:rFonts w:ascii="Garamond" w:hAnsi="Garamond"/>
        </w:rPr>
        <w:t xml:space="preserve">                                                                               </w:t>
      </w:r>
      <w:r>
        <w:rPr>
          <w:rFonts w:ascii="Garamond" w:hAnsi="Garamond"/>
        </w:rPr>
        <w:t xml:space="preserve">                    </w:t>
      </w:r>
    </w:p>
    <w:p w:rsidR="007F7120" w:rsidRDefault="007F7120" w:rsidP="007F7120">
      <w:pPr>
        <w:ind w:right="-993"/>
        <w:jc w:val="both"/>
        <w:rPr>
          <w:rFonts w:ascii="Garamond" w:hAnsi="Garamond"/>
        </w:rPr>
      </w:pPr>
    </w:p>
    <w:p w:rsidR="007F7120" w:rsidRPr="00B71182" w:rsidRDefault="007F7120" w:rsidP="007F7120">
      <w:pPr>
        <w:ind w:left="5664" w:right="-993" w:firstLine="708"/>
        <w:jc w:val="both"/>
        <w:rPr>
          <w:rFonts w:ascii="Garamond" w:hAnsi="Garamond"/>
        </w:rPr>
      </w:pPr>
      <w:r w:rsidRPr="00B71182">
        <w:rPr>
          <w:rFonts w:ascii="Garamond" w:hAnsi="Garamond"/>
        </w:rPr>
        <w:t xml:space="preserve"> ...............................................</w:t>
      </w:r>
    </w:p>
    <w:p w:rsidR="007F7120" w:rsidRPr="007F7120" w:rsidRDefault="007F7120" w:rsidP="007F7120">
      <w:pPr>
        <w:ind w:left="5400" w:right="70"/>
        <w:jc w:val="center"/>
        <w:rPr>
          <w:rFonts w:ascii="Garamond" w:hAnsi="Garamond"/>
          <w:i/>
        </w:rPr>
      </w:pPr>
      <w:r w:rsidRPr="00B71182">
        <w:rPr>
          <w:rFonts w:ascii="Garamond" w:hAnsi="Garamond"/>
          <w:i/>
        </w:rPr>
        <w:t>Podpis osób uprawnionych do składania świadczeń woli w imieniu Wykonawcy oraz pieczątka / pieczątki</w:t>
      </w:r>
    </w:p>
    <w:p w:rsidR="007F7120" w:rsidRPr="007F7120" w:rsidRDefault="007F7120" w:rsidP="007F7120">
      <w:pPr>
        <w:rPr>
          <w:rFonts w:ascii="Garamond" w:hAnsi="Garamond"/>
        </w:rPr>
      </w:pPr>
      <w:r>
        <w:rPr>
          <w:rFonts w:ascii="Garamond" w:hAnsi="Garamond"/>
        </w:rPr>
        <w:t>*Niepotrzebne skreślić</w:t>
      </w:r>
    </w:p>
    <w:p w:rsidR="007F7120" w:rsidRPr="007F7120" w:rsidRDefault="007F7120" w:rsidP="007F7120">
      <w:pPr>
        <w:pStyle w:val="Default"/>
        <w:ind w:left="180" w:right="203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lastRenderedPageBreak/>
        <w:t>Ka</w:t>
      </w:r>
      <w:r w:rsidRPr="00B71683">
        <w:rPr>
          <w:rFonts w:ascii="Arial" w:hAnsi="Arial" w:cs="Arial"/>
          <w:b/>
          <w:color w:val="auto"/>
          <w:sz w:val="28"/>
          <w:szCs w:val="28"/>
        </w:rPr>
        <w:t xml:space="preserve">rta Oceny Oferty na opracowanie w sposób kompleksowy </w:t>
      </w:r>
      <w:r>
        <w:rPr>
          <w:rFonts w:ascii="Arial" w:hAnsi="Arial" w:cs="Arial"/>
          <w:b/>
          <w:color w:val="auto"/>
          <w:sz w:val="28"/>
          <w:szCs w:val="28"/>
        </w:rPr>
        <w:t>Lokalnego Programu Rewitalizacji miejscowości  Mirzec  20</w:t>
      </w:r>
      <w:r w:rsidRPr="00B71683">
        <w:rPr>
          <w:rFonts w:ascii="Arial" w:hAnsi="Arial" w:cs="Arial"/>
          <w:b/>
          <w:color w:val="auto"/>
          <w:sz w:val="28"/>
          <w:szCs w:val="28"/>
        </w:rPr>
        <w:t>1</w:t>
      </w:r>
      <w:r>
        <w:rPr>
          <w:rFonts w:ascii="Arial" w:hAnsi="Arial" w:cs="Arial"/>
          <w:b/>
          <w:color w:val="auto"/>
          <w:sz w:val="28"/>
          <w:szCs w:val="28"/>
        </w:rPr>
        <w:t>5</w:t>
      </w:r>
      <w:r w:rsidRPr="00B71683">
        <w:rPr>
          <w:rFonts w:ascii="Arial" w:hAnsi="Arial" w:cs="Arial"/>
          <w:b/>
          <w:color w:val="auto"/>
          <w:sz w:val="28"/>
          <w:szCs w:val="28"/>
        </w:rPr>
        <w:t>-2020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7178"/>
        <w:gridCol w:w="709"/>
        <w:gridCol w:w="740"/>
      </w:tblGrid>
      <w:tr w:rsidR="007F7120" w:rsidRPr="00DE1ED5" w:rsidTr="00216150">
        <w:tc>
          <w:tcPr>
            <w:tcW w:w="7763" w:type="dxa"/>
            <w:gridSpan w:val="2"/>
          </w:tcPr>
          <w:p w:rsidR="007F7120" w:rsidRPr="00DE1ED5" w:rsidRDefault="007F7120" w:rsidP="00216150">
            <w:pPr>
              <w:rPr>
                <w:rFonts w:ascii="Arial" w:hAnsi="Arial" w:cs="Arial"/>
                <w:b/>
              </w:rPr>
            </w:pPr>
            <w:r w:rsidRPr="00DE1ED5">
              <w:rPr>
                <w:rFonts w:ascii="Arial" w:hAnsi="Arial" w:cs="Arial"/>
                <w:b/>
              </w:rPr>
              <w:t xml:space="preserve">                           I  KRYTERIA OCENY FORMALNEJ </w:t>
            </w:r>
          </w:p>
        </w:tc>
        <w:tc>
          <w:tcPr>
            <w:tcW w:w="709" w:type="dxa"/>
          </w:tcPr>
          <w:p w:rsidR="007F7120" w:rsidRPr="00DE1ED5" w:rsidRDefault="007F7120" w:rsidP="00216150">
            <w:pPr>
              <w:rPr>
                <w:rFonts w:ascii="Arial" w:hAnsi="Arial" w:cs="Arial"/>
                <w:b/>
              </w:rPr>
            </w:pPr>
            <w:r w:rsidRPr="00DE1ED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40" w:type="dxa"/>
          </w:tcPr>
          <w:p w:rsidR="007F7120" w:rsidRPr="00DE1ED5" w:rsidRDefault="007F7120" w:rsidP="00216150">
            <w:pPr>
              <w:rPr>
                <w:rFonts w:ascii="Arial" w:hAnsi="Arial" w:cs="Arial"/>
                <w:b/>
              </w:rPr>
            </w:pPr>
            <w:r w:rsidRPr="00DE1ED5">
              <w:rPr>
                <w:rFonts w:ascii="Arial" w:hAnsi="Arial" w:cs="Arial"/>
                <w:b/>
              </w:rPr>
              <w:t>NIE</w:t>
            </w:r>
          </w:p>
        </w:tc>
      </w:tr>
      <w:tr w:rsidR="007F7120" w:rsidRPr="00DE1ED5" w:rsidTr="00216150">
        <w:tc>
          <w:tcPr>
            <w:tcW w:w="585" w:type="dxa"/>
            <w:tcBorders>
              <w:right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  <w:r w:rsidRPr="00DE1ED5">
              <w:rPr>
                <w:rFonts w:ascii="Arial" w:hAnsi="Arial" w:cs="Arial"/>
              </w:rPr>
              <w:t>1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  <w:r w:rsidRPr="00DE1ED5">
              <w:rPr>
                <w:rFonts w:ascii="Arial" w:hAnsi="Arial" w:cs="Arial"/>
              </w:rPr>
              <w:t>Oferta</w:t>
            </w:r>
            <w:r>
              <w:rPr>
                <w:rFonts w:ascii="Arial" w:hAnsi="Arial" w:cs="Arial"/>
              </w:rPr>
              <w:t xml:space="preserve"> jest złożona przez właściwego </w:t>
            </w:r>
            <w:r w:rsidRPr="00DE1ED5">
              <w:rPr>
                <w:rFonts w:ascii="Arial" w:hAnsi="Arial" w:cs="Arial"/>
              </w:rPr>
              <w:t>oferenta z wymaganymi podpisami</w:t>
            </w:r>
          </w:p>
        </w:tc>
        <w:tc>
          <w:tcPr>
            <w:tcW w:w="709" w:type="dxa"/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</w:tr>
      <w:tr w:rsidR="007F7120" w:rsidRPr="00DE1ED5" w:rsidTr="00216150">
        <w:tc>
          <w:tcPr>
            <w:tcW w:w="585" w:type="dxa"/>
            <w:tcBorders>
              <w:right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  <w:r w:rsidRPr="00DE1ED5">
              <w:rPr>
                <w:rFonts w:ascii="Arial" w:hAnsi="Arial" w:cs="Arial"/>
              </w:rPr>
              <w:t>2</w:t>
            </w:r>
          </w:p>
        </w:tc>
        <w:tc>
          <w:tcPr>
            <w:tcW w:w="7178" w:type="dxa"/>
            <w:tcBorders>
              <w:left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  <w:r w:rsidRPr="00DE1ED5">
              <w:rPr>
                <w:rFonts w:ascii="Arial" w:hAnsi="Arial" w:cs="Arial"/>
              </w:rPr>
              <w:t>Oferta została złożona terminowo i w odpowiednim miejscu</w:t>
            </w:r>
          </w:p>
        </w:tc>
        <w:tc>
          <w:tcPr>
            <w:tcW w:w="709" w:type="dxa"/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</w:tr>
      <w:tr w:rsidR="007F7120" w:rsidRPr="00DE1ED5" w:rsidTr="00216150">
        <w:trPr>
          <w:trHeight w:val="615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  <w:r w:rsidRPr="00DE1ED5">
              <w:rPr>
                <w:rFonts w:ascii="Arial" w:hAnsi="Arial" w:cs="Arial"/>
              </w:rPr>
              <w:t>3</w:t>
            </w:r>
          </w:p>
        </w:tc>
        <w:tc>
          <w:tcPr>
            <w:tcW w:w="7178" w:type="dxa"/>
            <w:tcBorders>
              <w:left w:val="single" w:sz="4" w:space="0" w:color="auto"/>
              <w:bottom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Oferta jest </w:t>
            </w:r>
            <w:r w:rsidRPr="00DE1ED5">
              <w:rPr>
                <w:rFonts w:ascii="Arial" w:hAnsi="Arial" w:cs="Arial"/>
              </w:rPr>
              <w:t>zgodna z opisem przedmiotu i zakresem zamówienia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</w:tr>
      <w:tr w:rsidR="007F7120" w:rsidRPr="00DE1ED5" w:rsidTr="00216150">
        <w:trPr>
          <w:trHeight w:val="390"/>
        </w:trPr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</w:tcBorders>
          </w:tcPr>
          <w:p w:rsidR="007F7120" w:rsidRPr="001A0800" w:rsidRDefault="007F7120" w:rsidP="00216150">
            <w:pPr>
              <w:rPr>
                <w:rFonts w:ascii="Arial" w:hAnsi="Arial" w:cs="Arial"/>
              </w:rPr>
            </w:pPr>
            <w:r w:rsidRPr="001A0800">
              <w:rPr>
                <w:rFonts w:ascii="Arial" w:hAnsi="Arial" w:cs="Arial"/>
              </w:rPr>
              <w:t>Przedstawienie wykwalifikowanej kadry pracowników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</w:tr>
      <w:tr w:rsidR="007F7120" w:rsidRPr="00DE1ED5" w:rsidTr="00216150">
        <w:tc>
          <w:tcPr>
            <w:tcW w:w="7763" w:type="dxa"/>
            <w:gridSpan w:val="2"/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Podsumowanie:</w:t>
            </w:r>
            <w:r w:rsidRPr="00DE1ED5">
              <w:rPr>
                <w:rFonts w:ascii="Arial" w:hAnsi="Arial" w:cs="Arial"/>
              </w:rPr>
              <w:t xml:space="preserve"> oferta spełnia wszystkie kryteria oceny formalnej:  </w:t>
            </w:r>
          </w:p>
        </w:tc>
        <w:tc>
          <w:tcPr>
            <w:tcW w:w="709" w:type="dxa"/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:rsidR="007F7120" w:rsidRPr="00DE1ED5" w:rsidRDefault="007F7120" w:rsidP="00216150">
            <w:pPr>
              <w:rPr>
                <w:rFonts w:ascii="Arial" w:hAnsi="Arial" w:cs="Arial"/>
              </w:rPr>
            </w:pPr>
          </w:p>
        </w:tc>
      </w:tr>
    </w:tbl>
    <w:p w:rsidR="007F7120" w:rsidRPr="006C1858" w:rsidRDefault="007F7120" w:rsidP="007F7120">
      <w:pPr>
        <w:pStyle w:val="Bezodstpw"/>
      </w:pPr>
      <w:r w:rsidRPr="006C1858">
        <w:t xml:space="preserve">Uwaga </w:t>
      </w:r>
    </w:p>
    <w:p w:rsidR="007F7120" w:rsidRPr="006C1858" w:rsidRDefault="007F7120" w:rsidP="007F7120">
      <w:pPr>
        <w:pStyle w:val="Bezodstpw"/>
      </w:pPr>
      <w:r w:rsidRPr="006C1858">
        <w:t xml:space="preserve">Oferta spełniająca wszystkie kryteria oceny formalnej poddawana jest ocenie merytorycznej </w:t>
      </w:r>
    </w:p>
    <w:p w:rsidR="007F7120" w:rsidRDefault="007F7120" w:rsidP="007F7120">
      <w:pPr>
        <w:pStyle w:val="Bezodstpw"/>
      </w:pPr>
      <w:r w:rsidRPr="006C1858">
        <w:t>Oferta nie spełniająca wszystkich kryteriów formalnych nie jest dalej rozpatrywana</w:t>
      </w:r>
    </w:p>
    <w:p w:rsidR="007F7120" w:rsidRDefault="007F7120" w:rsidP="007F712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8"/>
        <w:gridCol w:w="3608"/>
        <w:gridCol w:w="3543"/>
        <w:gridCol w:w="687"/>
        <w:gridCol w:w="1122"/>
      </w:tblGrid>
      <w:tr w:rsidR="007F7120" w:rsidRPr="00DE1ED5" w:rsidTr="00216150">
        <w:trPr>
          <w:trHeight w:val="555"/>
        </w:trPr>
        <w:tc>
          <w:tcPr>
            <w:tcW w:w="3936" w:type="dxa"/>
            <w:gridSpan w:val="2"/>
            <w:vMerge w:val="restart"/>
          </w:tcPr>
          <w:p w:rsidR="007F7120" w:rsidRPr="00DE1ED5" w:rsidRDefault="007F7120" w:rsidP="002161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 Kryteria wybory Ofert</w:t>
            </w:r>
          </w:p>
          <w:p w:rsidR="007F7120" w:rsidRPr="00DE1ED5" w:rsidRDefault="007F7120" w:rsidP="00216150">
            <w:pPr>
              <w:jc w:val="center"/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7F7120" w:rsidRPr="007F7120" w:rsidRDefault="007F7120" w:rsidP="007F7120">
            <w:pPr>
              <w:jc w:val="center"/>
              <w:rPr>
                <w:rFonts w:ascii="Arial" w:hAnsi="Arial" w:cs="Arial"/>
                <w:b/>
              </w:rPr>
            </w:pPr>
            <w:r w:rsidRPr="00DE1ED5">
              <w:rPr>
                <w:rFonts w:ascii="Arial" w:hAnsi="Arial" w:cs="Arial"/>
                <w:b/>
              </w:rPr>
              <w:t>Podział punktacji</w:t>
            </w:r>
          </w:p>
        </w:tc>
        <w:tc>
          <w:tcPr>
            <w:tcW w:w="1122" w:type="dxa"/>
            <w:vMerge w:val="restart"/>
          </w:tcPr>
          <w:p w:rsidR="007F7120" w:rsidRPr="00DE1ED5" w:rsidRDefault="007F7120" w:rsidP="002161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1ED5">
              <w:rPr>
                <w:rFonts w:ascii="Arial" w:hAnsi="Arial" w:cs="Arial"/>
                <w:b/>
                <w:sz w:val="18"/>
                <w:szCs w:val="18"/>
              </w:rPr>
              <w:t xml:space="preserve">Przyznana liczba punktów </w:t>
            </w:r>
          </w:p>
        </w:tc>
      </w:tr>
      <w:tr w:rsidR="007F7120" w:rsidRPr="00DE1ED5" w:rsidTr="00216150">
        <w:trPr>
          <w:trHeight w:val="240"/>
        </w:trPr>
        <w:tc>
          <w:tcPr>
            <w:tcW w:w="3936" w:type="dxa"/>
            <w:gridSpan w:val="2"/>
            <w:vMerge/>
          </w:tcPr>
          <w:p w:rsidR="007F7120" w:rsidRPr="00DE1ED5" w:rsidRDefault="007F7120" w:rsidP="00216150"/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  <w:b/>
              </w:rPr>
            </w:pPr>
            <w:r w:rsidRPr="00DE1ED5">
              <w:t xml:space="preserve">               </w:t>
            </w:r>
            <w:r w:rsidRPr="00DE1ED5">
              <w:rPr>
                <w:rFonts w:ascii="Arial" w:hAnsi="Arial" w:cs="Arial"/>
                <w:b/>
              </w:rPr>
              <w:t xml:space="preserve">Przedział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</w:tcPr>
          <w:p w:rsidR="007F7120" w:rsidRPr="00DE1ED5" w:rsidRDefault="007F7120" w:rsidP="00216150">
            <w:pPr>
              <w:rPr>
                <w:rFonts w:ascii="Arial" w:hAnsi="Arial" w:cs="Arial"/>
                <w:b/>
              </w:rPr>
            </w:pPr>
            <w:proofErr w:type="spellStart"/>
            <w:r w:rsidRPr="00DE1ED5">
              <w:rPr>
                <w:rFonts w:ascii="Arial" w:hAnsi="Arial" w:cs="Arial"/>
                <w:b/>
              </w:rPr>
              <w:t>pkt</w:t>
            </w:r>
            <w:proofErr w:type="spellEnd"/>
          </w:p>
        </w:tc>
        <w:tc>
          <w:tcPr>
            <w:tcW w:w="1122" w:type="dxa"/>
            <w:vMerge/>
          </w:tcPr>
          <w:p w:rsidR="007F7120" w:rsidRPr="00DE1ED5" w:rsidRDefault="007F7120" w:rsidP="00216150"/>
        </w:tc>
      </w:tr>
      <w:tr w:rsidR="007F7120" w:rsidRPr="00DE1ED5" w:rsidTr="00216150">
        <w:tc>
          <w:tcPr>
            <w:tcW w:w="328" w:type="dxa"/>
          </w:tcPr>
          <w:p w:rsidR="007F7120" w:rsidRPr="00DE1ED5" w:rsidRDefault="007F7120" w:rsidP="00216150">
            <w:r w:rsidRPr="00DE1ED5">
              <w:t>1</w:t>
            </w:r>
          </w:p>
        </w:tc>
        <w:tc>
          <w:tcPr>
            <w:tcW w:w="3608" w:type="dxa"/>
          </w:tcPr>
          <w:p w:rsidR="007F7120" w:rsidRPr="00DE1ED5" w:rsidRDefault="007F7120" w:rsidP="00216150">
            <w:pPr>
              <w:ind w:left="180" w:right="203"/>
              <w:jc w:val="both"/>
              <w:rPr>
                <w:rFonts w:ascii="Arial" w:hAnsi="Arial" w:cs="Arial"/>
              </w:rPr>
            </w:pPr>
            <w:r w:rsidRPr="00DE1ED5">
              <w:rPr>
                <w:rFonts w:ascii="Arial" w:hAnsi="Arial" w:cs="Arial"/>
              </w:rPr>
              <w:t xml:space="preserve">Koszt kompleksowego wykonania (cena brutto) </w:t>
            </w:r>
          </w:p>
          <w:p w:rsidR="007F7120" w:rsidRPr="00DE1ED5" w:rsidRDefault="007F7120" w:rsidP="00216150"/>
        </w:tc>
        <w:tc>
          <w:tcPr>
            <w:tcW w:w="3543" w:type="dxa"/>
            <w:tcBorders>
              <w:right w:val="single" w:sz="4" w:space="0" w:color="auto"/>
            </w:tcBorders>
          </w:tcPr>
          <w:p w:rsidR="007F7120" w:rsidRPr="00465671" w:rsidRDefault="007F7120" w:rsidP="00216150">
            <w:pPr>
              <w:rPr>
                <w:rFonts w:ascii="Arial" w:hAnsi="Arial" w:cs="Arial"/>
              </w:rPr>
            </w:pPr>
            <w:r w:rsidRPr="00465671">
              <w:rPr>
                <w:rFonts w:ascii="Arial" w:hAnsi="Arial" w:cs="Arial"/>
              </w:rPr>
              <w:t xml:space="preserve"> Według następującego wzoru:</w:t>
            </w:r>
          </w:p>
          <w:p w:rsidR="007F7120" w:rsidRPr="00465671" w:rsidRDefault="007F7120" w:rsidP="00216150">
            <w:pPr>
              <w:rPr>
                <w:rFonts w:ascii="Arial" w:hAnsi="Arial" w:cs="Arial"/>
              </w:rPr>
            </w:pPr>
            <w:r w:rsidRPr="00465671">
              <w:rPr>
                <w:rFonts w:ascii="Arial" w:hAnsi="Arial" w:cs="Arial"/>
              </w:rPr>
              <w:t>Oferta z najniższą cena/Ofertę badaną *50%*100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F7120" w:rsidRPr="00465671" w:rsidRDefault="007F7120" w:rsidP="00216150">
            <w:pPr>
              <w:rPr>
                <w:rFonts w:ascii="Arial" w:hAnsi="Arial" w:cs="Arial"/>
              </w:rPr>
            </w:pPr>
          </w:p>
          <w:p w:rsidR="007F7120" w:rsidRPr="00465671" w:rsidRDefault="007F7120" w:rsidP="00216150">
            <w:pPr>
              <w:rPr>
                <w:rFonts w:ascii="Arial" w:hAnsi="Arial" w:cs="Arial"/>
                <w:b/>
              </w:rPr>
            </w:pPr>
            <w:r w:rsidRPr="00465671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22" w:type="dxa"/>
          </w:tcPr>
          <w:p w:rsidR="007F7120" w:rsidRPr="00DE1ED5" w:rsidRDefault="007F7120" w:rsidP="00216150"/>
        </w:tc>
      </w:tr>
      <w:tr w:rsidR="007F7120" w:rsidRPr="00DE1ED5" w:rsidTr="00216150">
        <w:tc>
          <w:tcPr>
            <w:tcW w:w="328" w:type="dxa"/>
          </w:tcPr>
          <w:p w:rsidR="007F7120" w:rsidRPr="00DE1ED5" w:rsidRDefault="007F7120" w:rsidP="00216150">
            <w:r w:rsidRPr="00DE1ED5">
              <w:t>2</w:t>
            </w:r>
          </w:p>
        </w:tc>
        <w:tc>
          <w:tcPr>
            <w:tcW w:w="3608" w:type="dxa"/>
          </w:tcPr>
          <w:p w:rsidR="007F7120" w:rsidRDefault="007F7120" w:rsidP="00216150">
            <w:pPr>
              <w:rPr>
                <w:rFonts w:ascii="Arial" w:hAnsi="Arial" w:cs="Arial"/>
              </w:rPr>
            </w:pPr>
            <w:r w:rsidRPr="00DE1ED5">
              <w:rPr>
                <w:rFonts w:ascii="Arial" w:hAnsi="Arial" w:cs="Arial"/>
              </w:rPr>
              <w:t>Doświadczenie oferenta w opracow</w:t>
            </w:r>
            <w:r>
              <w:rPr>
                <w:rFonts w:ascii="Arial" w:hAnsi="Arial" w:cs="Arial"/>
              </w:rPr>
              <w:t>aniu Lokalnego Programu Rewitalizacji gminy/miasta/ dzielnicy</w:t>
            </w:r>
          </w:p>
          <w:p w:rsidR="007F7120" w:rsidRPr="007F7120" w:rsidRDefault="007F7120" w:rsidP="007F7120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7F7120" w:rsidRPr="00465671" w:rsidRDefault="007F7120" w:rsidP="0021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pow. 15</w:t>
            </w:r>
            <w:r w:rsidRPr="00465671">
              <w:rPr>
                <w:rFonts w:ascii="Arial" w:hAnsi="Arial" w:cs="Arial"/>
              </w:rPr>
              <w:t xml:space="preserve"> opracowań</w:t>
            </w:r>
          </w:p>
          <w:p w:rsidR="007F7120" w:rsidRPr="00465671" w:rsidRDefault="007F7120" w:rsidP="00216150">
            <w:pPr>
              <w:rPr>
                <w:rFonts w:ascii="Arial" w:hAnsi="Arial" w:cs="Arial"/>
              </w:rPr>
            </w:pPr>
            <w:r w:rsidRPr="00465671">
              <w:rPr>
                <w:rFonts w:ascii="Arial" w:hAnsi="Arial" w:cs="Arial"/>
              </w:rPr>
              <w:t xml:space="preserve">- od </w:t>
            </w:r>
            <w:r>
              <w:rPr>
                <w:rFonts w:ascii="Arial" w:hAnsi="Arial" w:cs="Arial"/>
              </w:rPr>
              <w:t>10</w:t>
            </w:r>
            <w:r w:rsidRPr="00465671">
              <w:rPr>
                <w:rFonts w:ascii="Arial" w:hAnsi="Arial" w:cs="Arial"/>
              </w:rPr>
              <w:t xml:space="preserve"> do 1</w:t>
            </w:r>
            <w:r>
              <w:rPr>
                <w:rFonts w:ascii="Arial" w:hAnsi="Arial" w:cs="Arial"/>
              </w:rPr>
              <w:t>5</w:t>
            </w:r>
            <w:r w:rsidRPr="00465671">
              <w:rPr>
                <w:rFonts w:ascii="Arial" w:hAnsi="Arial" w:cs="Arial"/>
              </w:rPr>
              <w:t xml:space="preserve"> opracowań </w:t>
            </w:r>
          </w:p>
          <w:p w:rsidR="007F7120" w:rsidRDefault="007F7120" w:rsidP="00216150">
            <w:pPr>
              <w:rPr>
                <w:rFonts w:ascii="Arial" w:hAnsi="Arial" w:cs="Arial"/>
              </w:rPr>
            </w:pPr>
            <w:r w:rsidRPr="004656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od 7 </w:t>
            </w:r>
            <w:r w:rsidRPr="00465671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9</w:t>
            </w:r>
            <w:r w:rsidRPr="00465671">
              <w:rPr>
                <w:rFonts w:ascii="Arial" w:hAnsi="Arial" w:cs="Arial"/>
              </w:rPr>
              <w:t xml:space="preserve"> opracowań</w:t>
            </w:r>
          </w:p>
          <w:p w:rsidR="007F7120" w:rsidRPr="00465671" w:rsidRDefault="007F7120" w:rsidP="0021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od 5 do 6 opracowań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7F7120" w:rsidRPr="00465671" w:rsidRDefault="007F7120" w:rsidP="002161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65671">
              <w:rPr>
                <w:rFonts w:ascii="Arial" w:hAnsi="Arial" w:cs="Arial"/>
                <w:b/>
              </w:rPr>
              <w:t>50</w:t>
            </w:r>
          </w:p>
          <w:p w:rsidR="007F7120" w:rsidRPr="00465671" w:rsidRDefault="007F7120" w:rsidP="00216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65671">
              <w:rPr>
                <w:rFonts w:ascii="Arial" w:hAnsi="Arial" w:cs="Arial"/>
              </w:rPr>
              <w:t>30</w:t>
            </w:r>
          </w:p>
          <w:p w:rsidR="007F7120" w:rsidRPr="00465671" w:rsidRDefault="007F7120" w:rsidP="00216150">
            <w:pPr>
              <w:rPr>
                <w:rFonts w:ascii="Arial" w:hAnsi="Arial" w:cs="Arial"/>
              </w:rPr>
            </w:pPr>
            <w:r w:rsidRPr="0046567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  <w:p w:rsidR="007F7120" w:rsidRPr="00465671" w:rsidRDefault="007F7120" w:rsidP="00216150">
            <w:pPr>
              <w:rPr>
                <w:rFonts w:ascii="Arial" w:hAnsi="Arial" w:cs="Arial"/>
              </w:rPr>
            </w:pPr>
            <w:r w:rsidRPr="0046567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22" w:type="dxa"/>
          </w:tcPr>
          <w:p w:rsidR="007F7120" w:rsidRPr="00DE1ED5" w:rsidRDefault="007F7120" w:rsidP="00216150"/>
        </w:tc>
      </w:tr>
      <w:tr w:rsidR="007F7120" w:rsidRPr="00DE1ED5" w:rsidTr="00216150">
        <w:tc>
          <w:tcPr>
            <w:tcW w:w="9288" w:type="dxa"/>
            <w:gridSpan w:val="5"/>
          </w:tcPr>
          <w:p w:rsidR="007F7120" w:rsidRPr="00DE1ED5" w:rsidRDefault="007F7120" w:rsidP="00216150">
            <w:pPr>
              <w:rPr>
                <w:rFonts w:ascii="Arial" w:hAnsi="Arial" w:cs="Arial"/>
                <w:b/>
              </w:rPr>
            </w:pPr>
            <w:r w:rsidRPr="00DE1ED5">
              <w:t xml:space="preserve">                                      </w:t>
            </w:r>
            <w:r>
              <w:t xml:space="preserve">                      </w:t>
            </w:r>
            <w:r w:rsidRPr="00DE1ED5">
              <w:rPr>
                <w:rFonts w:ascii="Arial" w:hAnsi="Arial" w:cs="Arial"/>
                <w:b/>
              </w:rPr>
              <w:t>SUMA PUNKTÓW</w:t>
            </w:r>
          </w:p>
        </w:tc>
      </w:tr>
    </w:tbl>
    <w:p w:rsidR="007F7120" w:rsidRDefault="007F7120" w:rsidP="007F7120"/>
    <w:p w:rsidR="007F7120" w:rsidRDefault="007F7120" w:rsidP="007F7120">
      <w:pPr>
        <w:ind w:left="5664" w:firstLine="708"/>
      </w:pPr>
      <w:r>
        <w:t>………………………….</w:t>
      </w:r>
    </w:p>
    <w:p w:rsidR="007F7120" w:rsidRPr="007F7120" w:rsidRDefault="007F7120" w:rsidP="007F7120">
      <w:pPr>
        <w:ind w:left="5664" w:firstLine="708"/>
        <w:rPr>
          <w:i/>
        </w:rPr>
      </w:pPr>
      <w:r>
        <w:t xml:space="preserve">    </w:t>
      </w:r>
      <w:r w:rsidRPr="00A73CDB">
        <w:rPr>
          <w:i/>
        </w:rPr>
        <w:t>Podpis oceniającego</w:t>
      </w:r>
    </w:p>
    <w:p w:rsidR="007F7120" w:rsidRPr="006F16C7" w:rsidRDefault="007F7120" w:rsidP="007F7120">
      <w:pPr>
        <w:tabs>
          <w:tab w:val="left" w:pos="1935"/>
        </w:tabs>
        <w:rPr>
          <w:u w:val="single"/>
        </w:rPr>
      </w:pPr>
      <w:r w:rsidRPr="006F16C7">
        <w:rPr>
          <w:u w:val="single"/>
        </w:rPr>
        <w:t xml:space="preserve">Objaśnienie </w:t>
      </w:r>
    </w:p>
    <w:p w:rsidR="007F7120" w:rsidRPr="00EB2B46" w:rsidRDefault="007F7120" w:rsidP="007F7120">
      <w:pPr>
        <w:jc w:val="both"/>
        <w:rPr>
          <w:b/>
        </w:rPr>
      </w:pPr>
      <w:r w:rsidRPr="00EB2B46">
        <w:rPr>
          <w:b/>
        </w:rPr>
        <w:t>Nie wykazanie opracowania minimum 5</w:t>
      </w:r>
      <w:r>
        <w:rPr>
          <w:b/>
        </w:rPr>
        <w:t xml:space="preserve"> dokumentów</w:t>
      </w:r>
      <w:r w:rsidRPr="00EB2B46">
        <w:rPr>
          <w:b/>
        </w:rPr>
        <w:t xml:space="preserve"> Lokalnego Programu Rewitalizacji, wyklucza wykonawcę z udziału w postępowaniu. </w:t>
      </w:r>
    </w:p>
    <w:p w:rsidR="001B630F" w:rsidRPr="007F7120" w:rsidRDefault="007F7120" w:rsidP="007F7120">
      <w:pPr>
        <w:jc w:val="both"/>
        <w:rPr>
          <w:b/>
        </w:rPr>
      </w:pPr>
      <w:r w:rsidRPr="00EB2B46">
        <w:rPr>
          <w:b/>
        </w:rPr>
        <w:t xml:space="preserve">   W przypadku uzyskania równej ilości punktów w stosunku do  najwyżej ocenion</w:t>
      </w:r>
      <w:r>
        <w:rPr>
          <w:b/>
        </w:rPr>
        <w:t>ych ofert, decyduje niższa cena.</w:t>
      </w:r>
    </w:p>
    <w:sectPr w:rsidR="001B630F" w:rsidRPr="007F7120" w:rsidSect="00404DF3">
      <w:footerReference w:type="default" r:id="rId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29" w:rsidRDefault="001B630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120">
      <w:rPr>
        <w:noProof/>
      </w:rPr>
      <w:t>1</w:t>
    </w:r>
    <w:r>
      <w:fldChar w:fldCharType="end"/>
    </w:r>
  </w:p>
  <w:p w:rsidR="00C562CA" w:rsidRDefault="001B630F">
    <w:pPr>
      <w:pStyle w:val="Stopka"/>
      <w:rPr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2321"/>
    <w:multiLevelType w:val="hybridMultilevel"/>
    <w:tmpl w:val="A6E2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F7120"/>
    <w:rsid w:val="001B630F"/>
    <w:rsid w:val="007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7F71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120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Stopka">
    <w:name w:val="footer"/>
    <w:basedOn w:val="Normalny"/>
    <w:link w:val="StopkaZnak"/>
    <w:uiPriority w:val="99"/>
    <w:rsid w:val="007F7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F712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7F7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71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7120"/>
    <w:rPr>
      <w:rFonts w:ascii="Times New Roman" w:eastAsia="Times New Roman" w:hAnsi="Times New Roman" w:cs="Times New Roman"/>
      <w:sz w:val="16"/>
      <w:szCs w:val="16"/>
    </w:rPr>
  </w:style>
  <w:style w:type="paragraph" w:styleId="Lista">
    <w:name w:val="List"/>
    <w:basedOn w:val="Normalny"/>
    <w:rsid w:val="007F712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7F71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Default">
    <w:name w:val="Default"/>
    <w:rsid w:val="007F71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inwkuag</dc:creator>
  <cp:keywords/>
  <dc:description/>
  <cp:lastModifiedBy>inwkuag</cp:lastModifiedBy>
  <cp:revision>2</cp:revision>
  <dcterms:created xsi:type="dcterms:W3CDTF">2015-09-16T12:58:00Z</dcterms:created>
  <dcterms:modified xsi:type="dcterms:W3CDTF">2015-09-16T13:03:00Z</dcterms:modified>
</cp:coreProperties>
</file>