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09" w:rsidRDefault="00C14409" w:rsidP="00C14409">
      <w:pPr>
        <w:pStyle w:val="Nagwek1"/>
        <w:spacing w:line="360" w:lineRule="auto"/>
      </w:pPr>
      <w:r>
        <w:t>ZAWIADOMIENIE</w:t>
      </w:r>
    </w:p>
    <w:p w:rsidR="00C14409" w:rsidRPr="000E3639" w:rsidRDefault="00C14409" w:rsidP="00C14409"/>
    <w:p w:rsidR="00C14409" w:rsidRDefault="00C14409" w:rsidP="00C14409">
      <w:pPr>
        <w:pStyle w:val="Tekstpodstawowy"/>
        <w:rPr>
          <w:rFonts w:ascii="Arial" w:hAnsi="Arial" w:cs="Arial"/>
          <w:bCs/>
          <w:sz w:val="24"/>
        </w:rPr>
      </w:pPr>
      <w:r w:rsidRPr="0047273A">
        <w:rPr>
          <w:rFonts w:ascii="Arial" w:hAnsi="Arial" w:cs="Arial"/>
          <w:sz w:val="24"/>
        </w:rPr>
        <w:tab/>
        <w:t>Na podstawie art. 85 ust. 3</w:t>
      </w:r>
      <w:r w:rsidRPr="0047273A">
        <w:rPr>
          <w:rFonts w:ascii="Arial" w:hAnsi="Arial" w:cs="Arial"/>
          <w:bCs/>
          <w:sz w:val="24"/>
        </w:rPr>
        <w:t xml:space="preserve"> usta</w:t>
      </w:r>
      <w:r>
        <w:rPr>
          <w:rFonts w:ascii="Arial" w:hAnsi="Arial" w:cs="Arial"/>
          <w:bCs/>
          <w:sz w:val="24"/>
        </w:rPr>
        <w:t>wy z dnia 3 października 2008r.</w:t>
      </w:r>
      <w:r>
        <w:rPr>
          <w:rFonts w:ascii="Arial" w:hAnsi="Arial" w:cs="Arial"/>
          <w:bCs/>
          <w:sz w:val="24"/>
        </w:rPr>
        <w:br/>
      </w:r>
      <w:r w:rsidRPr="0047273A">
        <w:rPr>
          <w:rFonts w:ascii="Arial" w:hAnsi="Arial" w:cs="Arial"/>
          <w:bCs/>
          <w:sz w:val="24"/>
        </w:rPr>
        <w:t xml:space="preserve"> o udostępnianiu informacji o środowisku i jego ochronie, udziale społeczeństwa </w:t>
      </w:r>
      <w:r>
        <w:rPr>
          <w:rFonts w:ascii="Arial" w:hAnsi="Arial" w:cs="Arial"/>
          <w:bCs/>
          <w:sz w:val="24"/>
        </w:rPr>
        <w:br/>
      </w:r>
      <w:r w:rsidRPr="0047273A">
        <w:rPr>
          <w:rFonts w:ascii="Arial" w:hAnsi="Arial" w:cs="Arial"/>
          <w:bCs/>
          <w:sz w:val="24"/>
        </w:rPr>
        <w:t>w ochronie środowiska oraz o ocenach oddziaływania na środowisko (</w:t>
      </w:r>
      <w:proofErr w:type="spellStart"/>
      <w:r w:rsidR="00C931F9">
        <w:rPr>
          <w:rFonts w:ascii="Arial" w:hAnsi="Arial" w:cs="Arial"/>
          <w:bCs/>
          <w:sz w:val="24"/>
        </w:rPr>
        <w:t>t.j</w:t>
      </w:r>
      <w:proofErr w:type="spellEnd"/>
      <w:r w:rsidR="00C931F9">
        <w:rPr>
          <w:rFonts w:ascii="Arial" w:hAnsi="Arial" w:cs="Arial"/>
          <w:bCs/>
          <w:sz w:val="24"/>
        </w:rPr>
        <w:t>. Dz. U. z 2013r.,</w:t>
      </w:r>
      <w:r w:rsidRPr="0047273A">
        <w:rPr>
          <w:rFonts w:ascii="Arial" w:hAnsi="Arial" w:cs="Arial"/>
          <w:bCs/>
          <w:sz w:val="24"/>
        </w:rPr>
        <w:t xml:space="preserve"> po</w:t>
      </w:r>
      <w:r w:rsidR="00C931F9">
        <w:rPr>
          <w:rFonts w:ascii="Arial" w:hAnsi="Arial" w:cs="Arial"/>
          <w:bCs/>
          <w:sz w:val="24"/>
        </w:rPr>
        <w:t>z. 1235</w:t>
      </w:r>
      <w:r>
        <w:rPr>
          <w:rFonts w:ascii="Arial" w:hAnsi="Arial" w:cs="Arial"/>
          <w:bCs/>
          <w:sz w:val="24"/>
        </w:rPr>
        <w:t xml:space="preserve"> ze zm.</w:t>
      </w:r>
      <w:r w:rsidRPr="0047273A">
        <w:rPr>
          <w:rFonts w:ascii="Arial" w:hAnsi="Arial" w:cs="Arial"/>
          <w:bCs/>
          <w:sz w:val="24"/>
        </w:rPr>
        <w:t>)</w:t>
      </w:r>
    </w:p>
    <w:p w:rsidR="00C14409" w:rsidRPr="0047273A" w:rsidRDefault="00C14409" w:rsidP="00C14409">
      <w:pPr>
        <w:pStyle w:val="Tekstpodstawowy"/>
        <w:rPr>
          <w:rFonts w:ascii="Arial" w:hAnsi="Arial" w:cs="Arial"/>
          <w:sz w:val="24"/>
        </w:rPr>
      </w:pPr>
    </w:p>
    <w:p w:rsidR="00C14409" w:rsidRPr="004112B0" w:rsidRDefault="00C14409" w:rsidP="00C14409">
      <w:pPr>
        <w:pStyle w:val="Tekstpodstawowy"/>
        <w:rPr>
          <w:rFonts w:ascii="Arial" w:hAnsi="Arial" w:cs="Arial"/>
        </w:rPr>
      </w:pPr>
    </w:p>
    <w:p w:rsidR="00C14409" w:rsidRPr="00C14409" w:rsidRDefault="00C931F9" w:rsidP="00C14409">
      <w:pPr>
        <w:pStyle w:val="Nagwek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4409">
        <w:rPr>
          <w:rFonts w:ascii="Arial" w:hAnsi="Arial" w:cs="Arial"/>
        </w:rPr>
        <w:t>WÓJT  GMINY MIRZEC</w:t>
      </w:r>
    </w:p>
    <w:p w:rsidR="00C14409" w:rsidRPr="00C14409" w:rsidRDefault="00C14409" w:rsidP="00C14409">
      <w:pPr>
        <w:jc w:val="center"/>
        <w:rPr>
          <w:rFonts w:ascii="Arial" w:hAnsi="Arial" w:cs="Arial"/>
          <w:sz w:val="28"/>
        </w:rPr>
      </w:pPr>
      <w:r w:rsidRPr="008C5B2C">
        <w:rPr>
          <w:rFonts w:ascii="Arial" w:hAnsi="Arial" w:cs="Arial"/>
          <w:sz w:val="28"/>
          <w:u w:val="single"/>
        </w:rPr>
        <w:t>z a w i a d a m i a</w:t>
      </w:r>
      <w:r w:rsidRPr="008C5B2C">
        <w:rPr>
          <w:rFonts w:ascii="Arial" w:hAnsi="Arial" w:cs="Arial"/>
          <w:sz w:val="28"/>
        </w:rPr>
        <w:t>,</w:t>
      </w:r>
    </w:p>
    <w:p w:rsidR="00C14409" w:rsidRPr="006E7CC8" w:rsidRDefault="00C14409" w:rsidP="00C1440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Cs/>
          <w:i/>
          <w:iCs/>
        </w:rPr>
      </w:pPr>
      <w:r w:rsidRPr="006E7CC8">
        <w:rPr>
          <w:rFonts w:ascii="Arial" w:hAnsi="Arial" w:cs="Arial"/>
        </w:rPr>
        <w:t xml:space="preserve">      że w dniu </w:t>
      </w:r>
      <w:r>
        <w:rPr>
          <w:rFonts w:ascii="Arial" w:hAnsi="Arial" w:cs="Arial"/>
        </w:rPr>
        <w:t>12</w:t>
      </w:r>
      <w:r w:rsidRPr="006E7CC8">
        <w:rPr>
          <w:rFonts w:ascii="Arial" w:hAnsi="Arial" w:cs="Arial"/>
        </w:rPr>
        <w:t>.08.20</w:t>
      </w:r>
      <w:r>
        <w:rPr>
          <w:rFonts w:ascii="Arial" w:hAnsi="Arial" w:cs="Arial"/>
        </w:rPr>
        <w:t>14</w:t>
      </w:r>
      <w:r w:rsidRPr="006E7CC8">
        <w:rPr>
          <w:rFonts w:ascii="Arial" w:hAnsi="Arial" w:cs="Arial"/>
        </w:rPr>
        <w:t xml:space="preserve">r. na wniosek </w:t>
      </w:r>
      <w:r>
        <w:rPr>
          <w:rFonts w:ascii="Arial" w:hAnsi="Arial" w:cs="Arial"/>
        </w:rPr>
        <w:t>Zarządu Dróg Powiatowych w Starachowicach, ul. Ostrowiecka 15</w:t>
      </w:r>
      <w:r>
        <w:rPr>
          <w:rFonts w:ascii="Arial" w:eastAsia="Calibri" w:hAnsi="Arial" w:cs="Arial"/>
        </w:rPr>
        <w:t>, 27-200 Starachowice</w:t>
      </w:r>
      <w:r w:rsidRPr="006E7CC8">
        <w:rPr>
          <w:rFonts w:ascii="Arial" w:hAnsi="Arial" w:cs="Arial"/>
        </w:rPr>
        <w:t xml:space="preserve">, została wydana decyzja o środowiskowych uwarunkowaniach dla przedsięwzięcia pn. </w:t>
      </w:r>
      <w:r w:rsidRPr="006E7CC8">
        <w:rPr>
          <w:rFonts w:ascii="Arial" w:hAnsi="Arial" w:cs="Arial"/>
          <w:b/>
          <w:bCs/>
        </w:rPr>
        <w:t>„</w:t>
      </w:r>
      <w:r>
        <w:rPr>
          <w:rFonts w:ascii="Arial" w:eastAsia="Calibri" w:hAnsi="Arial" w:cs="Arial"/>
          <w:b/>
        </w:rPr>
        <w:t xml:space="preserve">Przebudowa mostu na rzece Iłżance w ciągu drogi powiatowej nr 0570 T Osiny – Mokre Niwy – Krupów – Trębowiec Duży – gr. woj. świętokrzyskiego (Zbijów Mały) na działkach o nr </w:t>
      </w:r>
      <w:proofErr w:type="spellStart"/>
      <w:r>
        <w:rPr>
          <w:rFonts w:ascii="Arial" w:eastAsia="Calibri" w:hAnsi="Arial" w:cs="Arial"/>
          <w:b/>
        </w:rPr>
        <w:t>ewid</w:t>
      </w:r>
      <w:proofErr w:type="spellEnd"/>
      <w:r>
        <w:rPr>
          <w:rFonts w:ascii="Arial" w:eastAsia="Calibri" w:hAnsi="Arial" w:cs="Arial"/>
          <w:b/>
        </w:rPr>
        <w:t xml:space="preserve">. </w:t>
      </w:r>
      <w:proofErr w:type="spellStart"/>
      <w:r>
        <w:rPr>
          <w:rFonts w:ascii="Arial" w:eastAsia="Calibri" w:hAnsi="Arial" w:cs="Arial"/>
          <w:b/>
        </w:rPr>
        <w:t>gr</w:t>
      </w:r>
      <w:proofErr w:type="spellEnd"/>
      <w:r>
        <w:rPr>
          <w:rFonts w:ascii="Arial" w:eastAsia="Calibri" w:hAnsi="Arial" w:cs="Arial"/>
          <w:b/>
        </w:rPr>
        <w:t xml:space="preserve"> 738/1, 738/2, 208 w miejscowości Osiny – Mokra Niwa</w:t>
      </w:r>
      <w:r w:rsidRPr="006E7CC8">
        <w:rPr>
          <w:rFonts w:ascii="Arial" w:hAnsi="Arial" w:cs="Arial"/>
          <w:b/>
        </w:rPr>
        <w:t xml:space="preserve">, </w:t>
      </w:r>
      <w:r w:rsidRPr="006E7CC8">
        <w:rPr>
          <w:rFonts w:ascii="Arial" w:hAnsi="Arial" w:cs="Arial"/>
        </w:rPr>
        <w:t xml:space="preserve">kończąca postępowanie administracyjne </w:t>
      </w:r>
      <w:r>
        <w:rPr>
          <w:rFonts w:ascii="Arial" w:hAnsi="Arial" w:cs="Arial"/>
        </w:rPr>
        <w:t xml:space="preserve"> </w:t>
      </w:r>
      <w:r w:rsidRPr="006E7CC8">
        <w:rPr>
          <w:rFonts w:ascii="Arial" w:hAnsi="Arial" w:cs="Arial"/>
        </w:rPr>
        <w:t>w powyższej sprawie.</w:t>
      </w:r>
    </w:p>
    <w:p w:rsidR="00C14409" w:rsidRPr="00CC5158" w:rsidRDefault="00C14409" w:rsidP="00C14409">
      <w:pPr>
        <w:spacing w:line="360" w:lineRule="auto"/>
        <w:ind w:firstLine="284"/>
        <w:jc w:val="both"/>
        <w:rPr>
          <w:rFonts w:ascii="Arial" w:hAnsi="Arial" w:cs="Arial"/>
          <w:i/>
          <w:iCs/>
          <w:szCs w:val="26"/>
        </w:rPr>
      </w:pPr>
    </w:p>
    <w:p w:rsidR="00C14409" w:rsidRPr="00630DD4" w:rsidRDefault="00C14409" w:rsidP="00C1440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0DD4">
        <w:rPr>
          <w:rFonts w:ascii="Arial" w:hAnsi="Arial" w:cs="Arial"/>
          <w:sz w:val="24"/>
          <w:szCs w:val="24"/>
        </w:rPr>
        <w:t xml:space="preserve">Z treścią przedmiotowej decyzji oraz dokumentacją sprawy można zapoznać się      w </w:t>
      </w:r>
      <w:r>
        <w:rPr>
          <w:rFonts w:ascii="Arial" w:hAnsi="Arial" w:cs="Arial"/>
          <w:sz w:val="24"/>
          <w:szCs w:val="24"/>
        </w:rPr>
        <w:t>siedzibie Urzędu Gminy w Mircu, pok. Nr  317</w:t>
      </w:r>
      <w:r w:rsidRPr="00630D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godzinach od 7.30 do 15.30.</w:t>
      </w:r>
      <w:r>
        <w:rPr>
          <w:rFonts w:ascii="Arial" w:hAnsi="Arial" w:cs="Arial"/>
          <w:sz w:val="24"/>
          <w:szCs w:val="24"/>
        </w:rPr>
        <w:br/>
      </w:r>
      <w:r w:rsidRPr="00630DD4">
        <w:rPr>
          <w:rFonts w:ascii="Arial" w:hAnsi="Arial" w:cs="Arial"/>
          <w:sz w:val="24"/>
          <w:szCs w:val="24"/>
        </w:rPr>
        <w:t>.</w:t>
      </w:r>
    </w:p>
    <w:p w:rsidR="00C14409" w:rsidRPr="00CC5158" w:rsidRDefault="00C14409" w:rsidP="00C14409">
      <w:pPr>
        <w:pStyle w:val="Tekstpodstawowy"/>
        <w:rPr>
          <w:rFonts w:ascii="Arial" w:hAnsi="Arial" w:cs="Arial"/>
          <w:sz w:val="24"/>
        </w:rPr>
      </w:pPr>
    </w:p>
    <w:p w:rsidR="00C14409" w:rsidRPr="000E3639" w:rsidRDefault="00C14409" w:rsidP="00C14409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C14409" w:rsidRDefault="00C14409" w:rsidP="00C14409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C14409" w:rsidRPr="009E7656" w:rsidRDefault="00C14409" w:rsidP="00C14409">
      <w:pPr>
        <w:pStyle w:val="Tekstpodstawowy"/>
        <w:spacing w:line="360" w:lineRule="auto"/>
        <w:ind w:left="6372"/>
        <w:rPr>
          <w:rFonts w:ascii="Arial" w:hAnsi="Arial" w:cs="Arial"/>
          <w:sz w:val="24"/>
        </w:rPr>
      </w:pPr>
    </w:p>
    <w:p w:rsidR="00C14409" w:rsidRDefault="00C14409" w:rsidP="00C14409">
      <w:pPr>
        <w:tabs>
          <w:tab w:val="left" w:pos="7920"/>
        </w:tabs>
        <w:ind w:left="6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WÓJT GMINY MIRZEC</w:t>
      </w:r>
    </w:p>
    <w:p w:rsidR="00C14409" w:rsidRPr="009E7656" w:rsidRDefault="00C14409" w:rsidP="00C14409">
      <w:pPr>
        <w:tabs>
          <w:tab w:val="left" w:pos="7920"/>
        </w:tabs>
        <w:ind w:left="6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Marek Kukiełka</w:t>
      </w:r>
    </w:p>
    <w:p w:rsidR="008306E1" w:rsidRDefault="008306E1"/>
    <w:sectPr w:rsidR="0083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4409"/>
    <w:rsid w:val="008306E1"/>
    <w:rsid w:val="00C14409"/>
    <w:rsid w:val="00C2191B"/>
    <w:rsid w:val="00C9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40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1440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4409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409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C144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1440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144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44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C144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440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1440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cp:lastPrinted>2014-08-13T07:17:00Z</cp:lastPrinted>
  <dcterms:created xsi:type="dcterms:W3CDTF">2014-08-13T06:57:00Z</dcterms:created>
  <dcterms:modified xsi:type="dcterms:W3CDTF">2014-08-13T09:38:00Z</dcterms:modified>
</cp:coreProperties>
</file>